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069295103"/>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11387"/>
          </w:tblGrid>
          <w:tr w:rsidR="00010990">
            <w:sdt>
              <w:sdtPr>
                <w:rPr>
                  <w:rFonts w:asciiTheme="majorHAnsi" w:eastAsiaTheme="majorEastAsia" w:hAnsiTheme="majorHAnsi" w:cstheme="majorBidi"/>
                </w:rPr>
                <w:alias w:val="Société"/>
                <w:id w:val="13406915"/>
                <w:placeholder>
                  <w:docPart w:val="B3B67792A9B745BDA8B7527CD37D24C0"/>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010990" w:rsidRDefault="00010990" w:rsidP="00010990">
                    <w:pPr>
                      <w:pStyle w:val="Sansinterligne"/>
                      <w:rPr>
                        <w:rFonts w:asciiTheme="majorHAnsi" w:eastAsiaTheme="majorEastAsia" w:hAnsiTheme="majorHAnsi" w:cstheme="majorBidi"/>
                      </w:rPr>
                    </w:pPr>
                    <w:r>
                      <w:rPr>
                        <w:rFonts w:asciiTheme="majorHAnsi" w:eastAsiaTheme="majorEastAsia" w:hAnsiTheme="majorHAnsi" w:cstheme="majorBidi"/>
                      </w:rPr>
                      <w:t>L'Image au Pluriel</w:t>
                    </w:r>
                  </w:p>
                </w:tc>
              </w:sdtContent>
            </w:sdt>
          </w:tr>
          <w:tr w:rsidR="00010990">
            <w:tc>
              <w:tcPr>
                <w:tcW w:w="7672" w:type="dxa"/>
              </w:tcPr>
              <w:sdt>
                <w:sdtPr>
                  <w:rPr>
                    <w:rFonts w:asciiTheme="majorHAnsi" w:eastAsiaTheme="majorEastAsia" w:hAnsiTheme="majorHAnsi" w:cstheme="majorBidi"/>
                    <w:color w:val="4F81BD" w:themeColor="accent1"/>
                    <w:sz w:val="80"/>
                    <w:szCs w:val="80"/>
                  </w:rPr>
                  <w:alias w:val="Titre"/>
                  <w:id w:val="13406919"/>
                  <w:placeholder>
                    <w:docPart w:val="601CB5E8EB9447E1AA42DB33AEE54B99"/>
                  </w:placeholder>
                  <w:dataBinding w:prefixMappings="xmlns:ns0='http://schemas.openxmlformats.org/package/2006/metadata/core-properties' xmlns:ns1='http://purl.org/dc/elements/1.1/'" w:xpath="/ns0:coreProperties[1]/ns1:title[1]" w:storeItemID="{6C3C8BC8-F283-45AE-878A-BAB7291924A1}"/>
                  <w:text/>
                </w:sdtPr>
                <w:sdtContent>
                  <w:p w:rsidR="00010990" w:rsidRDefault="00010990" w:rsidP="00010990">
                    <w:pPr>
                      <w:pStyle w:val="Sansinterligne"/>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Quels papiers et encres pour nos tirages photographiques ?</w:t>
                    </w:r>
                  </w:p>
                </w:sdtContent>
              </w:sdt>
            </w:tc>
          </w:tr>
          <w:tr w:rsidR="00010990">
            <w:sdt>
              <w:sdtPr>
                <w:rPr>
                  <w:rFonts w:asciiTheme="majorHAnsi" w:eastAsiaTheme="majorEastAsia" w:hAnsiTheme="majorHAnsi" w:cstheme="majorBidi"/>
                </w:rPr>
                <w:alias w:val="Sous-titre"/>
                <w:id w:val="13406923"/>
                <w:placeholder>
                  <w:docPart w:val="F755EA90ACD74488AA2F2045A092660A"/>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010990" w:rsidRDefault="00010990" w:rsidP="00010990">
                    <w:pPr>
                      <w:pStyle w:val="Sansinterligne"/>
                      <w:rPr>
                        <w:rFonts w:asciiTheme="majorHAnsi" w:eastAsiaTheme="majorEastAsia" w:hAnsiTheme="majorHAnsi" w:cstheme="majorBidi"/>
                      </w:rPr>
                    </w:pPr>
                    <w:r>
                      <w:rPr>
                        <w:rFonts w:asciiTheme="majorHAnsi" w:eastAsiaTheme="majorEastAsia" w:hAnsiTheme="majorHAnsi" w:cstheme="majorBidi"/>
                      </w:rPr>
                      <w:t>Version complète</w:t>
                    </w:r>
                  </w:p>
                </w:tc>
              </w:sdtContent>
            </w:sdt>
          </w:tr>
        </w:tbl>
        <w:p w:rsidR="00010990" w:rsidRDefault="00010990"/>
        <w:p w:rsidR="00010990" w:rsidRDefault="00010990"/>
        <w:tbl>
          <w:tblPr>
            <w:tblpPr w:leftFromText="187" w:rightFromText="187" w:horzAnchor="margin" w:tblpXSpec="center" w:tblpYSpec="bottom"/>
            <w:tblW w:w="4000" w:type="pct"/>
            <w:tblLook w:val="04A0"/>
          </w:tblPr>
          <w:tblGrid>
            <w:gridCol w:w="11387"/>
          </w:tblGrid>
          <w:tr w:rsidR="00010990">
            <w:tc>
              <w:tcPr>
                <w:tcW w:w="7672" w:type="dxa"/>
                <w:tcMar>
                  <w:top w:w="216" w:type="dxa"/>
                  <w:left w:w="115" w:type="dxa"/>
                  <w:bottom w:w="216" w:type="dxa"/>
                  <w:right w:w="115" w:type="dxa"/>
                </w:tcMar>
              </w:tcPr>
              <w:sdt>
                <w:sdtPr>
                  <w:rPr>
                    <w:color w:val="4F81BD" w:themeColor="accent1"/>
                  </w:rPr>
                  <w:alias w:val="Auteur"/>
                  <w:id w:val="13406928"/>
                  <w:placeholder>
                    <w:docPart w:val="EB7DCB876C6244C69FDD857B59279B38"/>
                  </w:placeholder>
                  <w:dataBinding w:prefixMappings="xmlns:ns0='http://schemas.openxmlformats.org/package/2006/metadata/core-properties' xmlns:ns1='http://purl.org/dc/elements/1.1/'" w:xpath="/ns0:coreProperties[1]/ns1:creator[1]" w:storeItemID="{6C3C8BC8-F283-45AE-878A-BAB7291924A1}"/>
                  <w:text/>
                </w:sdtPr>
                <w:sdtContent>
                  <w:p w:rsidR="00010990" w:rsidRDefault="00010990">
                    <w:pPr>
                      <w:pStyle w:val="Sansinterligne"/>
                      <w:rPr>
                        <w:color w:val="4F81BD" w:themeColor="accent1"/>
                      </w:rPr>
                    </w:pPr>
                    <w:r>
                      <w:rPr>
                        <w:color w:val="4F81BD" w:themeColor="accent1"/>
                      </w:rPr>
                      <w:t>PAUL</w:t>
                    </w:r>
                  </w:p>
                </w:sdtContent>
              </w:sdt>
              <w:sdt>
                <w:sdtPr>
                  <w:rPr>
                    <w:color w:val="4F81BD" w:themeColor="accent1"/>
                  </w:rPr>
                  <w:alias w:val="Date"/>
                  <w:id w:val="13406932"/>
                  <w:placeholder>
                    <w:docPart w:val="12469EC0CE3F49ACA456F5A6DD8818D5"/>
                  </w:placeholder>
                  <w:dataBinding w:prefixMappings="xmlns:ns0='http://schemas.microsoft.com/office/2006/coverPageProps'" w:xpath="/ns0:CoverPageProperties[1]/ns0:PublishDate[1]" w:storeItemID="{55AF091B-3C7A-41E3-B477-F2FDAA23CFDA}"/>
                  <w:date w:fullDate="2021-04-21T00:00:00Z">
                    <w:dateFormat w:val="dd/MM/yyyy"/>
                    <w:lid w:val="fr-FR"/>
                    <w:storeMappedDataAs w:val="dateTime"/>
                    <w:calendar w:val="gregorian"/>
                  </w:date>
                </w:sdtPr>
                <w:sdtContent>
                  <w:p w:rsidR="00010990" w:rsidRDefault="00010990">
                    <w:pPr>
                      <w:pStyle w:val="Sansinterligne"/>
                      <w:rPr>
                        <w:color w:val="4F81BD" w:themeColor="accent1"/>
                      </w:rPr>
                    </w:pPr>
                    <w:r>
                      <w:rPr>
                        <w:color w:val="4F81BD" w:themeColor="accent1"/>
                      </w:rPr>
                      <w:t>21/04/2021</w:t>
                    </w:r>
                  </w:p>
                </w:sdtContent>
              </w:sdt>
              <w:p w:rsidR="00010990" w:rsidRDefault="00010990">
                <w:pPr>
                  <w:pStyle w:val="Sansinterligne"/>
                  <w:rPr>
                    <w:color w:val="4F81BD" w:themeColor="accent1"/>
                  </w:rPr>
                </w:pPr>
              </w:p>
            </w:tc>
          </w:tr>
        </w:tbl>
        <w:p w:rsidR="00010990" w:rsidRDefault="00010990"/>
        <w:p w:rsidR="00010990" w:rsidRDefault="00010990">
          <w:r>
            <w:br w:type="page"/>
          </w:r>
        </w:p>
      </w:sdtContent>
    </w:sdt>
    <w:p w:rsidR="0021293D" w:rsidRDefault="0021293D" w:rsidP="00181D74"/>
    <w:p w:rsidR="0021293D" w:rsidRPr="0021293D" w:rsidRDefault="0021293D" w:rsidP="0021293D">
      <w:pPr>
        <w:spacing w:before="100" w:beforeAutospacing="1" w:after="100" w:afterAutospacing="1" w:line="690" w:lineRule="atLeast"/>
        <w:jc w:val="both"/>
        <w:outlineLvl w:val="1"/>
        <w:rPr>
          <w:rFonts w:ascii="Palatino Linotype" w:eastAsia="Times New Roman" w:hAnsi="Palatino Linotype" w:cs="Times New Roman"/>
          <w:color w:val="4D4D4D"/>
          <w:spacing w:val="15"/>
          <w:sz w:val="40"/>
          <w:szCs w:val="40"/>
          <w:lang w:eastAsia="fr-FR"/>
        </w:rPr>
      </w:pPr>
      <w:r w:rsidRPr="0021293D">
        <w:rPr>
          <w:rFonts w:ascii="Palatino Linotype" w:eastAsia="Times New Roman" w:hAnsi="Palatino Linotype" w:cs="Times New Roman"/>
          <w:color w:val="4D4D4D"/>
          <w:spacing w:val="15"/>
          <w:sz w:val="40"/>
          <w:szCs w:val="40"/>
          <w:lang w:eastAsia="fr-FR"/>
        </w:rPr>
        <w:t> </w:t>
      </w:r>
      <w:r w:rsidRPr="0021293D">
        <w:rPr>
          <w:rFonts w:ascii="Palatino Linotype" w:eastAsia="Times New Roman" w:hAnsi="Palatino Linotype" w:cs="Times New Roman"/>
          <w:color w:val="4D4D4D"/>
          <w:spacing w:val="15"/>
          <w:sz w:val="40"/>
          <w:szCs w:val="40"/>
          <w:highlight w:val="green"/>
          <w:lang w:eastAsia="fr-FR"/>
        </w:rPr>
        <w:t>- Les trois grandes catégories de papier photo</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S'il existe de très nombreuses références de papiers photo aujourd'hui chez chaque fabricant, on peut tout de même regrouper toutes ces références dans trois grandes catégories ou "types" de papiers photo :</w:t>
      </w:r>
    </w:p>
    <w:p w:rsidR="0021293D" w:rsidRPr="0021293D" w:rsidRDefault="0021293D" w:rsidP="0021293D">
      <w:pPr>
        <w:spacing w:before="720" w:after="0" w:line="600" w:lineRule="atLeast"/>
        <w:jc w:val="both"/>
        <w:rPr>
          <w:rFonts w:ascii="Palatino Linotype" w:eastAsia="Times New Roman" w:hAnsi="Palatino Linotype" w:cs="Times New Roman"/>
          <w:b/>
          <w:color w:val="4D4D4D"/>
          <w:spacing w:val="15"/>
          <w:sz w:val="24"/>
          <w:szCs w:val="24"/>
          <w:lang w:eastAsia="fr-FR"/>
        </w:rPr>
      </w:pPr>
      <w:r w:rsidRPr="0021293D">
        <w:rPr>
          <w:rFonts w:ascii="Palatino Linotype" w:eastAsia="Times New Roman" w:hAnsi="Palatino Linotype" w:cs="Times New Roman"/>
          <w:b/>
          <w:color w:val="4D4D4D"/>
          <w:spacing w:val="15"/>
          <w:sz w:val="24"/>
          <w:szCs w:val="24"/>
          <w:lang w:eastAsia="fr-FR"/>
        </w:rPr>
        <w:t>(</w:t>
      </w:r>
      <w:r w:rsidRPr="0021293D">
        <w:rPr>
          <w:rFonts w:ascii="Palatino Linotype" w:eastAsia="Times New Roman" w:hAnsi="Palatino Linotype" w:cs="Times New Roman"/>
          <w:b/>
          <w:color w:val="4D4D4D"/>
          <w:spacing w:val="15"/>
          <w:sz w:val="24"/>
          <w:szCs w:val="24"/>
          <w:highlight w:val="yellow"/>
          <w:lang w:eastAsia="fr-FR"/>
        </w:rPr>
        <w:t>1) - Les papiers photo dits "couchés", ou encore "Digital", RC, etc.</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On les appelle "</w:t>
      </w:r>
      <w:proofErr w:type="spellStart"/>
      <w:r w:rsidRPr="00E47B7D">
        <w:rPr>
          <w:rFonts w:ascii="Palatino Linotype" w:eastAsia="Times New Roman" w:hAnsi="Palatino Linotype" w:cs="Times New Roman"/>
          <w:b/>
          <w:bCs/>
          <w:color w:val="404040"/>
          <w:spacing w:val="15"/>
          <w:sz w:val="24"/>
          <w:szCs w:val="24"/>
          <w:lang w:eastAsia="fr-FR"/>
        </w:rPr>
        <w:t>Gloss</w:t>
      </w:r>
      <w:proofErr w:type="spellEnd"/>
      <w:r w:rsidRPr="00E47B7D">
        <w:rPr>
          <w:rFonts w:ascii="Palatino Linotype" w:eastAsia="Times New Roman" w:hAnsi="Palatino Linotype" w:cs="Times New Roman"/>
          <w:b/>
          <w:bCs/>
          <w:color w:val="404040"/>
          <w:spacing w:val="15"/>
          <w:sz w:val="24"/>
          <w:szCs w:val="24"/>
          <w:lang w:eastAsia="fr-FR"/>
        </w:rPr>
        <w:t xml:space="preserve"> ou </w:t>
      </w:r>
      <w:proofErr w:type="spellStart"/>
      <w:r w:rsidRPr="00E47B7D">
        <w:rPr>
          <w:rFonts w:ascii="Palatino Linotype" w:eastAsia="Times New Roman" w:hAnsi="Palatino Linotype" w:cs="Times New Roman"/>
          <w:b/>
          <w:bCs/>
          <w:color w:val="404040"/>
          <w:spacing w:val="15"/>
          <w:sz w:val="24"/>
          <w:szCs w:val="24"/>
          <w:lang w:eastAsia="fr-FR"/>
        </w:rPr>
        <w:t>Glossy</w:t>
      </w:r>
      <w:proofErr w:type="spellEnd"/>
      <w:r w:rsidRPr="0021293D">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b/>
          <w:bCs/>
          <w:color w:val="404040"/>
          <w:spacing w:val="15"/>
          <w:sz w:val="24"/>
          <w:szCs w:val="24"/>
          <w:lang w:eastAsia="fr-FR"/>
        </w:rPr>
        <w:t>Pearl</w:t>
      </w:r>
      <w:r w:rsidRPr="0021293D">
        <w:rPr>
          <w:rFonts w:ascii="Palatino Linotype" w:eastAsia="Times New Roman" w:hAnsi="Palatino Linotype" w:cs="Times New Roman"/>
          <w:color w:val="404040"/>
          <w:spacing w:val="15"/>
          <w:sz w:val="24"/>
          <w:szCs w:val="24"/>
          <w:lang w:eastAsia="fr-FR"/>
        </w:rPr>
        <w:t>" ou encore "</w:t>
      </w:r>
      <w:r w:rsidRPr="00E47B7D">
        <w:rPr>
          <w:rFonts w:ascii="Palatino Linotype" w:eastAsia="Times New Roman" w:hAnsi="Palatino Linotype" w:cs="Times New Roman"/>
          <w:b/>
          <w:bCs/>
          <w:color w:val="404040"/>
          <w:spacing w:val="15"/>
          <w:sz w:val="24"/>
          <w:szCs w:val="24"/>
          <w:lang w:eastAsia="fr-FR"/>
        </w:rPr>
        <w:t>Semi-</w:t>
      </w:r>
      <w:proofErr w:type="spellStart"/>
      <w:r w:rsidRPr="00E47B7D">
        <w:rPr>
          <w:rFonts w:ascii="Palatino Linotype" w:eastAsia="Times New Roman" w:hAnsi="Palatino Linotype" w:cs="Times New Roman"/>
          <w:b/>
          <w:bCs/>
          <w:color w:val="404040"/>
          <w:spacing w:val="15"/>
          <w:sz w:val="24"/>
          <w:szCs w:val="24"/>
          <w:lang w:eastAsia="fr-FR"/>
        </w:rPr>
        <w:t>Gloss</w:t>
      </w:r>
      <w:proofErr w:type="spellEnd"/>
      <w:r w:rsidRPr="0021293D">
        <w:rPr>
          <w:rFonts w:ascii="Palatino Linotype" w:eastAsia="Times New Roman" w:hAnsi="Palatino Linotype" w:cs="Times New Roman"/>
          <w:color w:val="404040"/>
          <w:spacing w:val="15"/>
          <w:sz w:val="24"/>
          <w:szCs w:val="24"/>
          <w:lang w:eastAsia="fr-FR"/>
        </w:rPr>
        <w:t>" et "</w:t>
      </w:r>
      <w:proofErr w:type="spellStart"/>
      <w:r w:rsidRPr="00E47B7D">
        <w:rPr>
          <w:rFonts w:ascii="Palatino Linotype" w:eastAsia="Times New Roman" w:hAnsi="Palatino Linotype" w:cs="Times New Roman"/>
          <w:b/>
          <w:bCs/>
          <w:color w:val="404040"/>
          <w:spacing w:val="15"/>
          <w:sz w:val="24"/>
          <w:szCs w:val="24"/>
          <w:lang w:eastAsia="fr-FR"/>
        </w:rPr>
        <w:t>Luster</w:t>
      </w:r>
      <w:proofErr w:type="spellEnd"/>
      <w:r w:rsidRPr="0021293D">
        <w:rPr>
          <w:rFonts w:ascii="Palatino Linotype" w:eastAsia="Times New Roman" w:hAnsi="Palatino Linotype" w:cs="Times New Roman"/>
          <w:color w:val="404040"/>
          <w:spacing w:val="15"/>
          <w:sz w:val="24"/>
          <w:szCs w:val="24"/>
          <w:lang w:eastAsia="fr-FR"/>
        </w:rPr>
        <w:t>". Ils ressemblent beaucoup aux papiers RC (</w:t>
      </w:r>
      <w:proofErr w:type="spellStart"/>
      <w:r w:rsidRPr="0021293D">
        <w:rPr>
          <w:rFonts w:ascii="Palatino Linotype" w:eastAsia="Times New Roman" w:hAnsi="Palatino Linotype" w:cs="Times New Roman"/>
          <w:color w:val="404040"/>
          <w:spacing w:val="15"/>
          <w:sz w:val="24"/>
          <w:szCs w:val="24"/>
          <w:lang w:eastAsia="fr-FR"/>
        </w:rPr>
        <w:t>Resine</w:t>
      </w:r>
      <w:proofErr w:type="spellEnd"/>
      <w:r w:rsidRPr="0021293D">
        <w:rPr>
          <w:rFonts w:ascii="Palatino Linotype" w:eastAsia="Times New Roman" w:hAnsi="Palatino Linotype" w:cs="Times New Roman"/>
          <w:color w:val="404040"/>
          <w:spacing w:val="15"/>
          <w:sz w:val="24"/>
          <w:szCs w:val="24"/>
          <w:lang w:eastAsia="fr-FR"/>
        </w:rPr>
        <w:t xml:space="preserve"> </w:t>
      </w:r>
      <w:proofErr w:type="spellStart"/>
      <w:r w:rsidRPr="0021293D">
        <w:rPr>
          <w:rFonts w:ascii="Palatino Linotype" w:eastAsia="Times New Roman" w:hAnsi="Palatino Linotype" w:cs="Times New Roman"/>
          <w:color w:val="404040"/>
          <w:spacing w:val="15"/>
          <w:sz w:val="24"/>
          <w:szCs w:val="24"/>
          <w:lang w:eastAsia="fr-FR"/>
        </w:rPr>
        <w:t>Coated</w:t>
      </w:r>
      <w:proofErr w:type="spellEnd"/>
      <w:r w:rsidRPr="0021293D">
        <w:rPr>
          <w:rFonts w:ascii="Palatino Linotype" w:eastAsia="Times New Roman" w:hAnsi="Palatino Linotype" w:cs="Times New Roman"/>
          <w:color w:val="404040"/>
          <w:spacing w:val="15"/>
          <w:sz w:val="24"/>
          <w:szCs w:val="24"/>
          <w:lang w:eastAsia="fr-FR"/>
        </w:rPr>
        <w:t xml:space="preserve"> ou couchage résine) argentiques. Ils existent en deux grandes finitions :</w:t>
      </w:r>
    </w:p>
    <w:p w:rsidR="0021293D" w:rsidRPr="0021293D" w:rsidRDefault="0021293D" w:rsidP="0021293D">
      <w:pPr>
        <w:spacing w:before="100" w:beforeAutospacing="1" w:after="100" w:afterAutospacing="1" w:line="540" w:lineRule="atLeast"/>
        <w:jc w:val="both"/>
        <w:outlineLvl w:val="2"/>
        <w:rPr>
          <w:rFonts w:ascii="Palatino Linotype" w:eastAsia="Times New Roman" w:hAnsi="Palatino Linotype" w:cs="Times New Roman"/>
          <w:b/>
          <w:bCs/>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lightGray"/>
          <w:lang w:eastAsia="fr-FR"/>
        </w:rPr>
        <w:t xml:space="preserve">A - Couchage </w:t>
      </w:r>
      <w:proofErr w:type="spellStart"/>
      <w:r w:rsidRPr="004D660E">
        <w:rPr>
          <w:rFonts w:ascii="Palatino Linotype" w:eastAsia="Times New Roman" w:hAnsi="Palatino Linotype" w:cs="Times New Roman"/>
          <w:b/>
          <w:bCs/>
          <w:color w:val="404040"/>
          <w:spacing w:val="15"/>
          <w:sz w:val="24"/>
          <w:szCs w:val="24"/>
          <w:highlight w:val="lightGray"/>
          <w:lang w:eastAsia="fr-FR"/>
        </w:rPr>
        <w:t>Glossy</w:t>
      </w:r>
      <w:proofErr w:type="spellEnd"/>
      <w:r w:rsidRPr="004D660E">
        <w:rPr>
          <w:rFonts w:ascii="Palatino Linotype" w:eastAsia="Times New Roman" w:hAnsi="Palatino Linotype" w:cs="Times New Roman"/>
          <w:b/>
          <w:bCs/>
          <w:color w:val="404040"/>
          <w:spacing w:val="15"/>
          <w:sz w:val="24"/>
          <w:szCs w:val="24"/>
          <w:highlight w:val="lightGray"/>
          <w:lang w:eastAsia="fr-FR"/>
        </w:rPr>
        <w:t xml:space="preserve"> donc assez brillant et plutôt lisse, très peu texturé :</w:t>
      </w:r>
    </w:p>
    <w:p w:rsidR="0021293D" w:rsidRPr="0021293D" w:rsidRDefault="0021293D" w:rsidP="0021293D">
      <w:pPr>
        <w:numPr>
          <w:ilvl w:val="0"/>
          <w:numId w:val="17"/>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Ces papiers, comme en argentique, sont enduits d'une résine (une plastification) qui les rendent plus résistants, par exemple à la déchirure. Ils avaient été inventés pour accélérer le tirage et son lavage à l'époque argentique. En effet, comme le papier était "plastifié", il "buvait" beaucoup moins les produits dans lesquels </w:t>
      </w:r>
      <w:r w:rsidRPr="0021293D">
        <w:rPr>
          <w:rFonts w:ascii="Palatino Linotype" w:eastAsia="Times New Roman" w:hAnsi="Palatino Linotype" w:cs="Times New Roman"/>
          <w:color w:val="404040"/>
          <w:spacing w:val="15"/>
          <w:sz w:val="24"/>
          <w:szCs w:val="24"/>
          <w:lang w:eastAsia="fr-FR"/>
        </w:rPr>
        <w:lastRenderedPageBreak/>
        <w:t>on les trempait (révélateur, fixateur) et le lavage du papier était très rapide (quelques minutes au lieu d'une heure),</w:t>
      </w:r>
    </w:p>
    <w:p w:rsidR="0021293D" w:rsidRPr="0021293D" w:rsidRDefault="0021293D" w:rsidP="0021293D">
      <w:pPr>
        <w:numPr>
          <w:ilvl w:val="0"/>
          <w:numId w:val="17"/>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Ils sont très lisses et ne mettent pas en avant leur texture. Ils sont "corps et âme" dédiés à la seule image qui est imprimée dessus !</w:t>
      </w:r>
    </w:p>
    <w:p w:rsidR="0021293D" w:rsidRPr="0021293D" w:rsidRDefault="0021293D" w:rsidP="0021293D">
      <w:pPr>
        <w:numPr>
          <w:ilvl w:val="0"/>
          <w:numId w:val="17"/>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Ces papiers photo offrent de très belles couleurs, bien saturées donc un large </w:t>
      </w:r>
      <w:proofErr w:type="spellStart"/>
      <w:r w:rsidRPr="0021293D">
        <w:rPr>
          <w:rFonts w:ascii="Palatino Linotype" w:eastAsia="Times New Roman" w:hAnsi="Palatino Linotype" w:cs="Times New Roman"/>
          <w:color w:val="404040"/>
          <w:spacing w:val="15"/>
          <w:sz w:val="24"/>
          <w:szCs w:val="24"/>
          <w:lang w:eastAsia="fr-FR"/>
        </w:rPr>
        <w:t>gamut</w:t>
      </w:r>
      <w:proofErr w:type="spellEnd"/>
      <w:r w:rsidRPr="0021293D">
        <w:rPr>
          <w:rFonts w:ascii="Palatino Linotype" w:eastAsia="Times New Roman" w:hAnsi="Palatino Linotype" w:cs="Times New Roman"/>
          <w:color w:val="404040"/>
          <w:spacing w:val="15"/>
          <w:sz w:val="24"/>
          <w:szCs w:val="24"/>
          <w:lang w:eastAsia="fr-FR"/>
        </w:rPr>
        <w:t xml:space="preserve">, un très bon contraste avec de très beaux noirs bien denses grâce à une </w:t>
      </w:r>
      <w:proofErr w:type="spellStart"/>
      <w:r w:rsidRPr="0021293D">
        <w:rPr>
          <w:rFonts w:ascii="Palatino Linotype" w:eastAsia="Times New Roman" w:hAnsi="Palatino Linotype" w:cs="Times New Roman"/>
          <w:color w:val="404040"/>
          <w:spacing w:val="15"/>
          <w:sz w:val="24"/>
          <w:szCs w:val="24"/>
          <w:lang w:eastAsia="fr-FR"/>
        </w:rPr>
        <w:t>Dmax</w:t>
      </w:r>
      <w:proofErr w:type="spellEnd"/>
      <w:r w:rsidRPr="0021293D">
        <w:rPr>
          <w:rFonts w:ascii="Palatino Linotype" w:eastAsia="Times New Roman" w:hAnsi="Palatino Linotype" w:cs="Times New Roman"/>
          <w:color w:val="404040"/>
          <w:spacing w:val="15"/>
          <w:sz w:val="24"/>
          <w:szCs w:val="24"/>
          <w:lang w:eastAsia="fr-FR"/>
        </w:rPr>
        <w:t xml:space="preserve"> élevée (supérieure à 2,4). Les </w:t>
      </w:r>
      <w:proofErr w:type="spellStart"/>
      <w:r w:rsidRPr="0021293D">
        <w:rPr>
          <w:rFonts w:ascii="Palatino Linotype" w:eastAsia="Times New Roman" w:hAnsi="Palatino Linotype" w:cs="Times New Roman"/>
          <w:color w:val="404040"/>
          <w:spacing w:val="15"/>
          <w:sz w:val="24"/>
          <w:szCs w:val="24"/>
          <w:lang w:eastAsia="fr-FR"/>
        </w:rPr>
        <w:t>Dmax</w:t>
      </w:r>
      <w:proofErr w:type="spellEnd"/>
      <w:r w:rsidRPr="0021293D">
        <w:rPr>
          <w:rFonts w:ascii="Palatino Linotype" w:eastAsia="Times New Roman" w:hAnsi="Palatino Linotype" w:cs="Times New Roman"/>
          <w:color w:val="404040"/>
          <w:spacing w:val="15"/>
          <w:sz w:val="24"/>
          <w:szCs w:val="24"/>
          <w:lang w:eastAsia="fr-FR"/>
        </w:rPr>
        <w:t xml:space="preserve"> les plus élevées sont toujours obtenus sur ces papiers.</w:t>
      </w:r>
    </w:p>
    <w:p w:rsidR="0021293D" w:rsidRPr="0021293D" w:rsidRDefault="0021293D" w:rsidP="0021293D">
      <w:pPr>
        <w:numPr>
          <w:ilvl w:val="0"/>
          <w:numId w:val="17"/>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Ils présentent de plus </w:t>
      </w:r>
      <w:hyperlink r:id="rId7" w:anchor="main" w:history="1">
        <w:r w:rsidRPr="00E47B7D">
          <w:rPr>
            <w:rFonts w:ascii="Palatino Linotype" w:eastAsia="Times New Roman" w:hAnsi="Palatino Linotype" w:cs="Times New Roman"/>
            <w:b/>
            <w:bCs/>
            <w:color w:val="000000"/>
            <w:spacing w:val="15"/>
            <w:sz w:val="24"/>
            <w:szCs w:val="24"/>
            <w:lang w:eastAsia="fr-FR"/>
          </w:rPr>
          <w:t>une belle main </w:t>
        </w:r>
      </w:hyperlink>
      <w:r w:rsidRPr="0021293D">
        <w:rPr>
          <w:rFonts w:ascii="Palatino Linotype" w:eastAsia="Times New Roman" w:hAnsi="Palatino Linotype" w:cs="Times New Roman"/>
          <w:color w:val="404040"/>
          <w:spacing w:val="15"/>
          <w:sz w:val="24"/>
          <w:szCs w:val="24"/>
          <w:lang w:eastAsia="fr-FR"/>
        </w:rPr>
        <w:t> (un </w:t>
      </w:r>
      <w:hyperlink r:id="rId8" w:anchor="grammage" w:history="1">
        <w:r w:rsidRPr="00E47B7D">
          <w:rPr>
            <w:rFonts w:ascii="Palatino Linotype" w:eastAsia="Times New Roman" w:hAnsi="Palatino Linotype" w:cs="Times New Roman"/>
            <w:b/>
            <w:bCs/>
            <w:color w:val="000000"/>
            <w:spacing w:val="15"/>
            <w:sz w:val="24"/>
            <w:szCs w:val="24"/>
            <w:lang w:eastAsia="fr-FR"/>
          </w:rPr>
          <w:t>grammage</w:t>
        </w:r>
      </w:hyperlink>
      <w:r w:rsidRPr="0021293D">
        <w:rPr>
          <w:rFonts w:ascii="Palatino Linotype" w:eastAsia="Times New Roman" w:hAnsi="Palatino Linotype" w:cs="Times New Roman"/>
          <w:color w:val="404040"/>
          <w:spacing w:val="15"/>
          <w:sz w:val="24"/>
          <w:szCs w:val="24"/>
          <w:lang w:eastAsia="fr-FR"/>
        </w:rPr>
        <w:t xml:space="preserve"> de 250 à 280 </w:t>
      </w:r>
      <w:proofErr w:type="spellStart"/>
      <w:r w:rsidRPr="0021293D">
        <w:rPr>
          <w:rFonts w:ascii="Palatino Linotype" w:eastAsia="Times New Roman" w:hAnsi="Palatino Linotype" w:cs="Times New Roman"/>
          <w:color w:val="404040"/>
          <w:spacing w:val="15"/>
          <w:sz w:val="24"/>
          <w:szCs w:val="24"/>
          <w:lang w:eastAsia="fr-FR"/>
        </w:rPr>
        <w:t>grs</w:t>
      </w:r>
      <w:proofErr w:type="spellEnd"/>
      <w:r w:rsidRPr="0021293D">
        <w:rPr>
          <w:rFonts w:ascii="Palatino Linotype" w:eastAsia="Times New Roman" w:hAnsi="Palatino Linotype" w:cs="Times New Roman"/>
          <w:color w:val="404040"/>
          <w:spacing w:val="15"/>
          <w:sz w:val="24"/>
          <w:szCs w:val="24"/>
          <w:lang w:eastAsia="fr-FR"/>
        </w:rPr>
        <w:t>/m2 le plus souvent et même </w:t>
      </w:r>
      <w:hyperlink r:id="rId9" w:tgtFrame="_blank" w:history="1">
        <w:r w:rsidRPr="00E47B7D">
          <w:rPr>
            <w:rFonts w:ascii="Palatino Linotype" w:eastAsia="Times New Roman" w:hAnsi="Palatino Linotype" w:cs="Times New Roman"/>
            <w:b/>
            <w:bCs/>
            <w:color w:val="000000"/>
            <w:spacing w:val="15"/>
            <w:sz w:val="24"/>
            <w:szCs w:val="24"/>
            <w:lang w:eastAsia="fr-FR"/>
          </w:rPr>
          <w:t xml:space="preserve">jusqu'à 315 </w:t>
        </w:r>
        <w:proofErr w:type="spellStart"/>
        <w:r w:rsidRPr="00E47B7D">
          <w:rPr>
            <w:rFonts w:ascii="Palatino Linotype" w:eastAsia="Times New Roman" w:hAnsi="Palatino Linotype" w:cs="Times New Roman"/>
            <w:b/>
            <w:bCs/>
            <w:color w:val="000000"/>
            <w:spacing w:val="15"/>
            <w:sz w:val="24"/>
            <w:szCs w:val="24"/>
            <w:lang w:eastAsia="fr-FR"/>
          </w:rPr>
          <w:t>grs</w:t>
        </w:r>
        <w:proofErr w:type="spellEnd"/>
        <w:r w:rsidRPr="00E47B7D">
          <w:rPr>
            <w:rFonts w:ascii="Palatino Linotype" w:eastAsia="Times New Roman" w:hAnsi="Palatino Linotype" w:cs="Times New Roman"/>
            <w:b/>
            <w:bCs/>
            <w:color w:val="000000"/>
            <w:spacing w:val="15"/>
            <w:sz w:val="24"/>
            <w:szCs w:val="24"/>
            <w:lang w:eastAsia="fr-FR"/>
          </w:rPr>
          <w:t>/m2 chez Canson</w:t>
        </w:r>
      </w:hyperlink>
      <w:r w:rsidRPr="0021293D">
        <w:rPr>
          <w:rFonts w:ascii="Palatino Linotype" w:eastAsia="Times New Roman" w:hAnsi="Palatino Linotype" w:cs="Times New Roman"/>
          <w:color w:val="404040"/>
          <w:spacing w:val="15"/>
          <w:sz w:val="24"/>
          <w:szCs w:val="24"/>
          <w:lang w:eastAsia="fr-FR"/>
        </w:rPr>
        <w:t>) et font vraiment penser à un beau papier photo, comme un tirage en labo,</w:t>
      </w:r>
    </w:p>
    <w:p w:rsidR="0021293D" w:rsidRPr="0021293D" w:rsidRDefault="0021293D" w:rsidP="0021293D">
      <w:pPr>
        <w:numPr>
          <w:ilvl w:val="0"/>
          <w:numId w:val="17"/>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Ils ressemblent beaucoup, quand ils sont </w:t>
      </w:r>
      <w:proofErr w:type="spellStart"/>
      <w:r w:rsidRPr="0021293D">
        <w:rPr>
          <w:rFonts w:ascii="Palatino Linotype" w:eastAsia="Times New Roman" w:hAnsi="Palatino Linotype" w:cs="Times New Roman"/>
          <w:color w:val="404040"/>
          <w:spacing w:val="15"/>
          <w:sz w:val="24"/>
          <w:szCs w:val="24"/>
          <w:lang w:eastAsia="fr-FR"/>
        </w:rPr>
        <w:t>Glossy</w:t>
      </w:r>
      <w:proofErr w:type="spellEnd"/>
      <w:r w:rsidRPr="0021293D">
        <w:rPr>
          <w:rFonts w:ascii="Palatino Linotype" w:eastAsia="Times New Roman" w:hAnsi="Palatino Linotype" w:cs="Times New Roman"/>
          <w:color w:val="404040"/>
          <w:spacing w:val="15"/>
          <w:sz w:val="24"/>
          <w:szCs w:val="24"/>
          <w:lang w:eastAsia="fr-FR"/>
        </w:rPr>
        <w:t>, aux papiers argentiques RC donc cela en fait des candidats tout désignés pour les tirages de lecture ou temporaires.</w:t>
      </w:r>
    </w:p>
    <w:p w:rsidR="0021293D" w:rsidRDefault="0021293D" w:rsidP="0021293D">
      <w:pPr>
        <w:numPr>
          <w:ilvl w:val="0"/>
          <w:numId w:val="17"/>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Il faut utiliser l'encre Photo Black chez Epson donc l'encre noire brillante.</w:t>
      </w:r>
    </w:p>
    <w:p w:rsidR="00E47B7D" w:rsidRDefault="00E47B7D" w:rsidP="00E47B7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Default="00E47B7D" w:rsidP="00E47B7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Pr="00E47B7D" w:rsidRDefault="00E47B7D" w:rsidP="00E47B7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126BEB" w:rsidRPr="0021293D"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lightGray"/>
          <w:lang w:eastAsia="fr-FR"/>
        </w:rPr>
        <w:t>B - Couchage Semi-</w:t>
      </w:r>
      <w:proofErr w:type="spellStart"/>
      <w:r w:rsidRPr="004D660E">
        <w:rPr>
          <w:rFonts w:ascii="Palatino Linotype" w:eastAsia="Times New Roman" w:hAnsi="Palatino Linotype" w:cs="Times New Roman"/>
          <w:b/>
          <w:bCs/>
          <w:color w:val="404040"/>
          <w:spacing w:val="15"/>
          <w:sz w:val="24"/>
          <w:szCs w:val="24"/>
          <w:highlight w:val="lightGray"/>
          <w:lang w:eastAsia="fr-FR"/>
        </w:rPr>
        <w:t>Gloss</w:t>
      </w:r>
      <w:proofErr w:type="spellEnd"/>
      <w:r w:rsidRPr="004D660E">
        <w:rPr>
          <w:rFonts w:ascii="Palatino Linotype" w:eastAsia="Times New Roman" w:hAnsi="Palatino Linotype" w:cs="Times New Roman"/>
          <w:b/>
          <w:bCs/>
          <w:color w:val="404040"/>
          <w:spacing w:val="15"/>
          <w:sz w:val="24"/>
          <w:szCs w:val="24"/>
          <w:highlight w:val="lightGray"/>
          <w:lang w:eastAsia="fr-FR"/>
        </w:rPr>
        <w:t>, perlé ou lustré :</w:t>
      </w:r>
    </w:p>
    <w:p w:rsidR="0021293D" w:rsidRPr="0021293D" w:rsidRDefault="0021293D" w:rsidP="0021293D">
      <w:pPr>
        <w:numPr>
          <w:ilvl w:val="0"/>
          <w:numId w:val="18"/>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Techniquement, ils ressemblent aux papiers </w:t>
      </w:r>
      <w:proofErr w:type="spellStart"/>
      <w:r w:rsidRPr="0021293D">
        <w:rPr>
          <w:rFonts w:ascii="Palatino Linotype" w:eastAsia="Times New Roman" w:hAnsi="Palatino Linotype" w:cs="Times New Roman"/>
          <w:color w:val="404040"/>
          <w:spacing w:val="15"/>
          <w:sz w:val="24"/>
          <w:szCs w:val="24"/>
          <w:lang w:eastAsia="fr-FR"/>
        </w:rPr>
        <w:t>Glossy</w:t>
      </w:r>
      <w:proofErr w:type="spellEnd"/>
      <w:r w:rsidRPr="0021293D">
        <w:rPr>
          <w:rFonts w:ascii="Palatino Linotype" w:eastAsia="Times New Roman" w:hAnsi="Palatino Linotype" w:cs="Times New Roman"/>
          <w:color w:val="404040"/>
          <w:spacing w:val="15"/>
          <w:sz w:val="24"/>
          <w:szCs w:val="24"/>
          <w:lang w:eastAsia="fr-FR"/>
        </w:rPr>
        <w:t xml:space="preserve"> ci-dessus, mais leur état de surface (perlé, lustré, satin) change,</w:t>
      </w:r>
    </w:p>
    <w:p w:rsidR="006B4071" w:rsidRDefault="0021293D" w:rsidP="0021293D">
      <w:pPr>
        <w:numPr>
          <w:ilvl w:val="0"/>
          <w:numId w:val="18"/>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6B4071">
        <w:rPr>
          <w:rFonts w:ascii="Palatino Linotype" w:eastAsia="Times New Roman" w:hAnsi="Palatino Linotype" w:cs="Times New Roman"/>
          <w:color w:val="404040"/>
          <w:spacing w:val="15"/>
          <w:sz w:val="24"/>
          <w:szCs w:val="24"/>
          <w:lang w:eastAsia="fr-FR"/>
        </w:rPr>
        <w:t xml:space="preserve">Leur grain est très fin mais très beau et ils sont donc moins brillants. Sous certains angles le papier donne l'impression d’être parfaitement lisse </w:t>
      </w:r>
    </w:p>
    <w:p w:rsidR="0021293D" w:rsidRPr="006B4071" w:rsidRDefault="0021293D" w:rsidP="0021293D">
      <w:pPr>
        <w:numPr>
          <w:ilvl w:val="0"/>
          <w:numId w:val="18"/>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6B4071">
        <w:rPr>
          <w:rFonts w:ascii="Palatino Linotype" w:eastAsia="Times New Roman" w:hAnsi="Palatino Linotype" w:cs="Times New Roman"/>
          <w:color w:val="404040"/>
          <w:spacing w:val="15"/>
          <w:sz w:val="24"/>
          <w:szCs w:val="24"/>
          <w:lang w:eastAsia="fr-FR"/>
        </w:rPr>
        <w:t xml:space="preserve">Ils sont moins sensibles que les papiers </w:t>
      </w:r>
      <w:proofErr w:type="spellStart"/>
      <w:r w:rsidRPr="006B4071">
        <w:rPr>
          <w:rFonts w:ascii="Palatino Linotype" w:eastAsia="Times New Roman" w:hAnsi="Palatino Linotype" w:cs="Times New Roman"/>
          <w:color w:val="404040"/>
          <w:spacing w:val="15"/>
          <w:sz w:val="24"/>
          <w:szCs w:val="24"/>
          <w:lang w:eastAsia="fr-FR"/>
        </w:rPr>
        <w:t>Glossy</w:t>
      </w:r>
      <w:proofErr w:type="spellEnd"/>
      <w:r w:rsidRPr="006B4071">
        <w:rPr>
          <w:rFonts w:ascii="Palatino Linotype" w:eastAsia="Times New Roman" w:hAnsi="Palatino Linotype" w:cs="Times New Roman"/>
          <w:color w:val="404040"/>
          <w:spacing w:val="15"/>
          <w:sz w:val="24"/>
          <w:szCs w:val="24"/>
          <w:lang w:eastAsia="fr-FR"/>
        </w:rPr>
        <w:t xml:space="preserve"> aux empreintes de doigts,</w:t>
      </w:r>
    </w:p>
    <w:p w:rsidR="0021293D" w:rsidRPr="0021293D" w:rsidRDefault="0021293D" w:rsidP="0021293D">
      <w:pPr>
        <w:numPr>
          <w:ilvl w:val="0"/>
          <w:numId w:val="18"/>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On utilise tout de même exactement les mêmes encres noires pour les imprimer (Photo Black chez Epson).</w:t>
      </w:r>
    </w:p>
    <w:p w:rsidR="0021293D" w:rsidRPr="0021293D" w:rsidRDefault="0021293D" w:rsidP="0021293D">
      <w:pPr>
        <w:numPr>
          <w:ilvl w:val="0"/>
          <w:numId w:val="18"/>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Il s'agit souvent d'excellents rapports qualité/prix et on peut faire de très belles expositions temporaires amateurs et parfois pros avec ces papiers. Ils sont un peu plus "classe" que les purs </w:t>
      </w:r>
      <w:proofErr w:type="spellStart"/>
      <w:r w:rsidRPr="0021293D">
        <w:rPr>
          <w:rFonts w:ascii="Palatino Linotype" w:eastAsia="Times New Roman" w:hAnsi="Palatino Linotype" w:cs="Times New Roman"/>
          <w:color w:val="404040"/>
          <w:spacing w:val="15"/>
          <w:sz w:val="24"/>
          <w:szCs w:val="24"/>
          <w:lang w:eastAsia="fr-FR"/>
        </w:rPr>
        <w:t>Glossy</w:t>
      </w:r>
      <w:proofErr w:type="spellEnd"/>
      <w:r w:rsidRPr="0021293D">
        <w:rPr>
          <w:rFonts w:ascii="Palatino Linotype" w:eastAsia="Times New Roman" w:hAnsi="Palatino Linotype" w:cs="Times New Roman"/>
          <w:color w:val="404040"/>
          <w:spacing w:val="15"/>
          <w:sz w:val="24"/>
          <w:szCs w:val="24"/>
          <w:lang w:eastAsia="fr-FR"/>
        </w:rPr>
        <w:t>.</w:t>
      </w:r>
    </w:p>
    <w:p w:rsidR="00126BEB" w:rsidRPr="00E47B7D" w:rsidRDefault="00126BEB"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126BEB" w:rsidRDefault="00126BEB"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Pr="00E47B7D" w:rsidRDefault="00E47B7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lastRenderedPageBreak/>
        <w:br/>
      </w:r>
      <w:r w:rsidRPr="00E47B7D">
        <w:rPr>
          <w:rFonts w:ascii="Palatino Linotype" w:eastAsia="Times New Roman" w:hAnsi="Palatino Linotype" w:cs="Times New Roman"/>
          <w:b/>
          <w:bCs/>
          <w:color w:val="404040"/>
          <w:spacing w:val="15"/>
          <w:sz w:val="24"/>
          <w:szCs w:val="24"/>
          <w:lang w:eastAsia="fr-FR"/>
        </w:rPr>
        <w:t>Leur conservation / garanties dans le temps</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Ces papiers reçoivent tout le temps des traitements blanchissant (chimiquement un peu acide) et les couleurs des photos sont rarement garanties au-delà de 25 ans (quoique cela augmente là aussi !). À cause de ce traitement, la "blancheur" du papier peut également "passer" avec le temps. Ils ne sont donc pas adaptés à la vente de tirages de collection (ça, c'est toujours vrai !). Très </w:t>
      </w:r>
      <w:proofErr w:type="spellStart"/>
      <w:r w:rsidRPr="0021293D">
        <w:rPr>
          <w:rFonts w:ascii="Palatino Linotype" w:eastAsia="Times New Roman" w:hAnsi="Palatino Linotype" w:cs="Times New Roman"/>
          <w:color w:val="404040"/>
          <w:spacing w:val="15"/>
          <w:sz w:val="24"/>
          <w:szCs w:val="24"/>
          <w:lang w:eastAsia="fr-FR"/>
        </w:rPr>
        <w:t>très</w:t>
      </w:r>
      <w:proofErr w:type="spellEnd"/>
      <w:r w:rsidRPr="0021293D">
        <w:rPr>
          <w:rFonts w:ascii="Palatino Linotype" w:eastAsia="Times New Roman" w:hAnsi="Palatino Linotype" w:cs="Times New Roman"/>
          <w:color w:val="404040"/>
          <w:spacing w:val="15"/>
          <w:sz w:val="24"/>
          <w:szCs w:val="24"/>
          <w:lang w:eastAsia="fr-FR"/>
        </w:rPr>
        <w:t xml:space="preserve"> rares sont les papiers </w:t>
      </w:r>
      <w:proofErr w:type="spellStart"/>
      <w:r w:rsidRPr="0021293D">
        <w:rPr>
          <w:rFonts w:ascii="Palatino Linotype" w:eastAsia="Times New Roman" w:hAnsi="Palatino Linotype" w:cs="Times New Roman"/>
          <w:color w:val="404040"/>
          <w:spacing w:val="15"/>
          <w:sz w:val="24"/>
          <w:szCs w:val="24"/>
          <w:lang w:eastAsia="fr-FR"/>
        </w:rPr>
        <w:t>Glossy</w:t>
      </w:r>
      <w:proofErr w:type="spellEnd"/>
      <w:r w:rsidRPr="0021293D">
        <w:rPr>
          <w:rFonts w:ascii="Palatino Linotype" w:eastAsia="Times New Roman" w:hAnsi="Palatino Linotype" w:cs="Times New Roman"/>
          <w:color w:val="404040"/>
          <w:spacing w:val="15"/>
          <w:sz w:val="24"/>
          <w:szCs w:val="24"/>
          <w:lang w:eastAsia="fr-FR"/>
        </w:rPr>
        <w:t xml:space="preserve"> certifiés "longue conservation" comme le </w:t>
      </w:r>
      <w:hyperlink r:id="rId10" w:anchor="highgloss" w:history="1">
        <w:r w:rsidRPr="00E47B7D">
          <w:rPr>
            <w:rFonts w:ascii="Palatino Linotype" w:eastAsia="Times New Roman" w:hAnsi="Palatino Linotype" w:cs="Times New Roman"/>
            <w:b/>
            <w:bCs/>
            <w:color w:val="000000"/>
            <w:spacing w:val="15"/>
            <w:sz w:val="24"/>
            <w:szCs w:val="24"/>
            <w:lang w:eastAsia="fr-FR"/>
          </w:rPr>
          <w:t xml:space="preserve">CANSON </w:t>
        </w:r>
        <w:proofErr w:type="spellStart"/>
        <w:r w:rsidRPr="00E47B7D">
          <w:rPr>
            <w:rFonts w:ascii="Palatino Linotype" w:eastAsia="Times New Roman" w:hAnsi="Palatino Linotype" w:cs="Times New Roman"/>
            <w:b/>
            <w:bCs/>
            <w:color w:val="000000"/>
            <w:spacing w:val="15"/>
            <w:sz w:val="24"/>
            <w:szCs w:val="24"/>
            <w:lang w:eastAsia="fr-FR"/>
          </w:rPr>
          <w:t>HighGloss</w:t>
        </w:r>
        <w:proofErr w:type="spellEnd"/>
        <w:r w:rsidRPr="00E47B7D">
          <w:rPr>
            <w:rFonts w:ascii="Palatino Linotype" w:eastAsia="Times New Roman" w:hAnsi="Palatino Linotype" w:cs="Times New Roman"/>
            <w:b/>
            <w:bCs/>
            <w:color w:val="000000"/>
            <w:spacing w:val="15"/>
            <w:sz w:val="24"/>
            <w:szCs w:val="24"/>
            <w:lang w:eastAsia="fr-FR"/>
          </w:rPr>
          <w:t xml:space="preserve"> 315</w:t>
        </w:r>
      </w:hyperlink>
      <w:r w:rsidRPr="0021293D">
        <w:rPr>
          <w:rFonts w:ascii="Palatino Linotype" w:eastAsia="Times New Roman" w:hAnsi="Palatino Linotype" w:cs="Times New Roman"/>
          <w:color w:val="404040"/>
          <w:spacing w:val="15"/>
          <w:sz w:val="24"/>
          <w:szCs w:val="24"/>
          <w:lang w:eastAsia="fr-FR"/>
        </w:rPr>
        <w:t>, comme par hasard, moins blanc que ces congénères.</w:t>
      </w:r>
      <w:r w:rsidRPr="0021293D">
        <w:rPr>
          <w:rFonts w:ascii="Palatino Linotype" w:eastAsia="Times New Roman" w:hAnsi="Palatino Linotype" w:cs="Times New Roman"/>
          <w:color w:val="404040"/>
          <w:spacing w:val="15"/>
          <w:sz w:val="24"/>
          <w:szCs w:val="24"/>
          <w:lang w:eastAsia="fr-FR"/>
        </w:rPr>
        <w:br/>
        <w:t>Cela dit, les progrès de ces papiers sont patents et leur tenue dans le temps s'est grandement améliorée même s'ils ne remplissent pas les cahiers des charges des dernières normes ISO9706 qui leur permettraient d'avoir leur place dans les archives des collections ou musées.</w:t>
      </w:r>
    </w:p>
    <w:p w:rsidR="00126BEB" w:rsidRPr="00E47B7D" w:rsidRDefault="00126BEB" w:rsidP="00181D74">
      <w:pPr>
        <w:rPr>
          <w:rStyle w:val="corpsgrasbleu"/>
          <w:rFonts w:ascii="Palatino Linotype" w:hAnsi="Palatino Linotype"/>
          <w:b/>
          <w:bCs/>
          <w:color w:val="3B7ED8"/>
          <w:spacing w:val="15"/>
          <w:sz w:val="24"/>
          <w:szCs w:val="24"/>
        </w:rPr>
      </w:pPr>
    </w:p>
    <w:p w:rsidR="00126BEB" w:rsidRPr="00E47B7D" w:rsidRDefault="0021293D" w:rsidP="00181D74">
      <w:pPr>
        <w:rPr>
          <w:rFonts w:ascii="Palatino Linotype" w:hAnsi="Palatino Linotype"/>
          <w:color w:val="404040"/>
          <w:spacing w:val="15"/>
          <w:sz w:val="24"/>
          <w:szCs w:val="24"/>
        </w:rPr>
      </w:pPr>
      <w:r w:rsidRPr="00E47B7D">
        <w:rPr>
          <w:rFonts w:ascii="Palatino Linotype" w:hAnsi="Palatino Linotype"/>
          <w:noProof/>
          <w:color w:val="888888"/>
          <w:spacing w:val="15"/>
          <w:sz w:val="24"/>
          <w:szCs w:val="24"/>
          <w:lang w:eastAsia="fr-FR"/>
        </w:rPr>
        <w:drawing>
          <wp:inline distT="0" distB="0" distL="0" distR="0">
            <wp:extent cx="533400" cy="533400"/>
            <wp:effectExtent l="19050" t="0" r="0" b="0"/>
            <wp:docPr id="301" name="Image 301" descr="https://www.guide-gestion-des-couleurs.com/images/menu/bouton-mon-cons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guide-gestion-des-couleurs.com/images/menu/bouton-mon-conseil.gif"/>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Style w:val="corpsgrasbleu"/>
          <w:rFonts w:ascii="Palatino Linotype" w:hAnsi="Palatino Linotype"/>
          <w:b/>
          <w:bCs/>
          <w:color w:val="3B7ED8"/>
          <w:spacing w:val="15"/>
          <w:sz w:val="24"/>
          <w:szCs w:val="24"/>
        </w:rPr>
        <w:t>Note pratique !</w:t>
      </w:r>
      <w:r w:rsidRPr="00E47B7D">
        <w:rPr>
          <w:rFonts w:ascii="Palatino Linotype" w:hAnsi="Palatino Linotype"/>
          <w:color w:val="404040"/>
          <w:spacing w:val="15"/>
          <w:sz w:val="24"/>
          <w:szCs w:val="24"/>
        </w:rPr>
        <w:t xml:space="preserve"> Le papier étant très lisse (couchage </w:t>
      </w:r>
      <w:proofErr w:type="spellStart"/>
      <w:r w:rsidRPr="00E47B7D">
        <w:rPr>
          <w:rFonts w:ascii="Palatino Linotype" w:hAnsi="Palatino Linotype"/>
          <w:color w:val="404040"/>
          <w:spacing w:val="15"/>
          <w:sz w:val="24"/>
          <w:szCs w:val="24"/>
        </w:rPr>
        <w:t>Glossy</w:t>
      </w:r>
      <w:proofErr w:type="spellEnd"/>
      <w:r w:rsidRPr="00E47B7D">
        <w:rPr>
          <w:rFonts w:ascii="Palatino Linotype" w:hAnsi="Palatino Linotype"/>
          <w:color w:val="404040"/>
          <w:spacing w:val="15"/>
          <w:sz w:val="24"/>
          <w:szCs w:val="24"/>
        </w:rPr>
        <w:t>), même en Semi-</w:t>
      </w:r>
      <w:proofErr w:type="spellStart"/>
      <w:r w:rsidRPr="00E47B7D">
        <w:rPr>
          <w:rFonts w:ascii="Palatino Linotype" w:hAnsi="Palatino Linotype"/>
          <w:color w:val="404040"/>
          <w:spacing w:val="15"/>
          <w:sz w:val="24"/>
          <w:szCs w:val="24"/>
        </w:rPr>
        <w:t>gloss</w:t>
      </w:r>
      <w:proofErr w:type="spellEnd"/>
      <w:r w:rsidRPr="00E47B7D">
        <w:rPr>
          <w:rFonts w:ascii="Palatino Linotype" w:hAnsi="Palatino Linotype"/>
          <w:color w:val="404040"/>
          <w:spacing w:val="15"/>
          <w:sz w:val="24"/>
          <w:szCs w:val="24"/>
        </w:rPr>
        <w:t>, on ne peut pas les signer avec un crayon à papier. Il faut utiliser un feutre spécial, si possible à encre pigmentaire neutre chimiquement afin de ne pas abîmer le tirage et de voir l'encre devenir noire/violette avec le temps.</w:t>
      </w:r>
    </w:p>
    <w:p w:rsidR="0021293D" w:rsidRPr="00E47B7D" w:rsidRDefault="0021293D" w:rsidP="0021293D">
      <w:pPr>
        <w:pStyle w:val="Titre3"/>
        <w:spacing w:before="720" w:beforeAutospacing="0" w:after="0" w:afterAutospacing="0" w:line="600" w:lineRule="atLeast"/>
        <w:jc w:val="both"/>
        <w:rPr>
          <w:rFonts w:ascii="Palatino Linotype" w:hAnsi="Palatino Linotype"/>
          <w:bCs w:val="0"/>
          <w:i/>
          <w:color w:val="4D4D4D"/>
          <w:spacing w:val="15"/>
          <w:sz w:val="24"/>
          <w:szCs w:val="24"/>
        </w:rPr>
      </w:pPr>
      <w:r w:rsidRPr="00E47B7D">
        <w:rPr>
          <w:rFonts w:ascii="Palatino Linotype" w:hAnsi="Palatino Linotype"/>
          <w:bCs w:val="0"/>
          <w:i/>
          <w:color w:val="4D4D4D"/>
          <w:spacing w:val="15"/>
          <w:sz w:val="24"/>
          <w:szCs w:val="24"/>
          <w:highlight w:val="yellow"/>
        </w:rPr>
        <w:t>2) - Les papiers barytés (proches des papiers barytés argentiques)</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03" name="Image 303"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Ces papiers essayent d'imiter la finition donc le </w:t>
      </w:r>
      <w:hyperlink r:id="rId13" w:anchor="main" w:history="1">
        <w:r w:rsidRPr="00E47B7D">
          <w:rPr>
            <w:rStyle w:val="Lienhypertexte"/>
            <w:rFonts w:ascii="Palatino Linotype" w:hAnsi="Palatino Linotype"/>
            <w:b/>
            <w:bCs/>
            <w:color w:val="000000"/>
            <w:spacing w:val="15"/>
          </w:rPr>
          <w:t>toucher</w:t>
        </w:r>
      </w:hyperlink>
      <w:r w:rsidRPr="00E47B7D">
        <w:rPr>
          <w:rFonts w:ascii="Palatino Linotype" w:hAnsi="Palatino Linotype"/>
          <w:color w:val="404040"/>
          <w:spacing w:val="15"/>
        </w:rPr>
        <w:t> des papiers barytés argentiques, la référence, tout simplement. Aujourd'hui, plusieurs types de papiers reçoivent cette couche de baryte (d’où son nom) et certains ont presque un aspect mat. </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04" name="Image 304"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Ce sont des papiers très haut de gamme pour réaliser de très belles expositions ou pour vendre des tirages d'auteur numérotés/signés. Ils possèdent tout le temps une très belle </w:t>
      </w:r>
      <w:hyperlink r:id="rId14" w:anchor="main" w:history="1">
        <w:r w:rsidRPr="00E47B7D">
          <w:rPr>
            <w:rStyle w:val="Lienhypertexte"/>
            <w:rFonts w:ascii="Palatino Linotype" w:hAnsi="Palatino Linotype"/>
            <w:b/>
            <w:bCs/>
            <w:color w:val="000000"/>
            <w:spacing w:val="15"/>
          </w:rPr>
          <w:t>main</w:t>
        </w:r>
      </w:hyperlink>
      <w:r w:rsidRPr="00E47B7D">
        <w:rPr>
          <w:rFonts w:ascii="Palatino Linotype" w:hAnsi="Palatino Linotype"/>
          <w:color w:val="404040"/>
          <w:spacing w:val="15"/>
        </w:rPr>
        <w:t>, un très beau toucher et leur </w:t>
      </w:r>
      <w:hyperlink r:id="rId15" w:anchor="grammage" w:history="1">
        <w:r w:rsidRPr="00E47B7D">
          <w:rPr>
            <w:rStyle w:val="Lienhypertexte"/>
            <w:rFonts w:ascii="Palatino Linotype" w:hAnsi="Palatino Linotype"/>
            <w:b/>
            <w:bCs/>
            <w:color w:val="000000"/>
            <w:spacing w:val="15"/>
          </w:rPr>
          <w:t>grammage</w:t>
        </w:r>
      </w:hyperlink>
      <w:r w:rsidRPr="00E47B7D">
        <w:rPr>
          <w:rFonts w:ascii="Palatino Linotype" w:hAnsi="Palatino Linotype"/>
          <w:color w:val="404040"/>
          <w:spacing w:val="15"/>
        </w:rPr>
        <w:t xml:space="preserve"> dépasse tout le temps 285 </w:t>
      </w:r>
      <w:proofErr w:type="spellStart"/>
      <w:r w:rsidRPr="00E47B7D">
        <w:rPr>
          <w:rFonts w:ascii="Palatino Linotype" w:hAnsi="Palatino Linotype"/>
          <w:color w:val="404040"/>
          <w:spacing w:val="15"/>
        </w:rPr>
        <w:t>grs</w:t>
      </w:r>
      <w:proofErr w:type="spellEnd"/>
      <w:r w:rsidRPr="00E47B7D">
        <w:rPr>
          <w:rFonts w:ascii="Palatino Linotype" w:hAnsi="Palatino Linotype"/>
          <w:color w:val="404040"/>
          <w:spacing w:val="15"/>
        </w:rPr>
        <w:t xml:space="preserve">/m2. Le plus souvent, on les trouve entre 310 et 360 </w:t>
      </w:r>
      <w:proofErr w:type="spellStart"/>
      <w:r w:rsidRPr="00E47B7D">
        <w:rPr>
          <w:rFonts w:ascii="Palatino Linotype" w:hAnsi="Palatino Linotype"/>
          <w:color w:val="404040"/>
          <w:spacing w:val="15"/>
        </w:rPr>
        <w:t>grs</w:t>
      </w:r>
      <w:proofErr w:type="spellEnd"/>
      <w:r w:rsidRPr="00E47B7D">
        <w:rPr>
          <w:rFonts w:ascii="Palatino Linotype" w:hAnsi="Palatino Linotype"/>
          <w:color w:val="404040"/>
          <w:spacing w:val="15"/>
        </w:rPr>
        <w:t>/m2.</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05" name="Image 305"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Ils possèdent une très belle dynamique et les noirs imprimés sont très profonds. Des vrais noirs, quoi ! </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06" name="Image 306"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Ils ont peu de reflets et leur texture, assez discrète, est très belle.</w:t>
      </w:r>
    </w:p>
    <w:p w:rsidR="0021293D" w:rsidRPr="00E47B7D" w:rsidRDefault="0021293D" w:rsidP="00181D74">
      <w:pPr>
        <w:rPr>
          <w:rFonts w:ascii="Palatino Linotype" w:hAnsi="Palatino Linotype"/>
          <w:color w:val="404040"/>
          <w:spacing w:val="15"/>
          <w:sz w:val="24"/>
          <w:szCs w:val="24"/>
        </w:rPr>
      </w:pPr>
      <w:r w:rsidRPr="00E47B7D">
        <w:rPr>
          <w:rStyle w:val="corpsgras"/>
          <w:rFonts w:ascii="Palatino Linotype" w:hAnsi="Palatino Linotype"/>
          <w:b/>
          <w:bCs/>
          <w:color w:val="404040"/>
          <w:spacing w:val="15"/>
          <w:sz w:val="24"/>
          <w:szCs w:val="24"/>
        </w:rPr>
        <w:t>Leur conservation / garanties</w:t>
      </w:r>
      <w:r w:rsidRPr="00E47B7D">
        <w:rPr>
          <w:rFonts w:ascii="Palatino Linotype" w:hAnsi="Palatino Linotype"/>
          <w:color w:val="404040"/>
          <w:spacing w:val="15"/>
          <w:sz w:val="24"/>
          <w:szCs w:val="24"/>
        </w:rPr>
        <w:t xml:space="preserve"> - Ce sont des papiers sans acide donc sans azurant optique mais il est possible d'en trouver avec une teinte bien blanche. Ces papiers offrent de vraies garanties quant à leur tenue dans le temps sans décoloration du papier. Ils sont donc souvent éligibles aux programmes de certification qualité </w:t>
      </w:r>
      <w:proofErr w:type="spellStart"/>
      <w:r w:rsidRPr="00E47B7D">
        <w:rPr>
          <w:rFonts w:ascii="Palatino Linotype" w:hAnsi="Palatino Linotype"/>
          <w:color w:val="404040"/>
          <w:spacing w:val="15"/>
          <w:sz w:val="24"/>
          <w:szCs w:val="24"/>
        </w:rPr>
        <w:t>Museeum</w:t>
      </w:r>
      <w:proofErr w:type="spellEnd"/>
      <w:r w:rsidRPr="00E47B7D">
        <w:rPr>
          <w:rFonts w:ascii="Palatino Linotype" w:hAnsi="Palatino Linotype"/>
          <w:color w:val="404040"/>
          <w:spacing w:val="15"/>
          <w:sz w:val="24"/>
          <w:szCs w:val="24"/>
        </w:rPr>
        <w:t xml:space="preserve"> (Exemple, la fameuse </w:t>
      </w:r>
      <w:proofErr w:type="spellStart"/>
      <w:r w:rsidRPr="00E47B7D">
        <w:rPr>
          <w:rFonts w:ascii="Palatino Linotype" w:hAnsi="Palatino Linotype"/>
          <w:color w:val="404040"/>
          <w:spacing w:val="15"/>
          <w:sz w:val="24"/>
          <w:szCs w:val="24"/>
        </w:rPr>
        <w:t>Digigraphie</w:t>
      </w:r>
      <w:proofErr w:type="spellEnd"/>
      <w:r w:rsidRPr="00E47B7D">
        <w:rPr>
          <w:rFonts w:ascii="Palatino Linotype" w:hAnsi="Palatino Linotype"/>
          <w:color w:val="404040"/>
          <w:spacing w:val="15"/>
          <w:sz w:val="24"/>
          <w:szCs w:val="24"/>
        </w:rPr>
        <w:t xml:space="preserve"> ® Epson) ainsi que la norme ISO 9706 car ils garantissent des couleurs fidèles pendant plus de 75 ans au moins (et jusqu'à 225 ans !). Ils possèdent même parfois une réserve alcaline qui empêche, au contact des agents de pollution de l'air comme l'ozone, une détérioration du papier. </w:t>
      </w:r>
    </w:p>
    <w:p w:rsidR="0021293D" w:rsidRPr="00E47B7D" w:rsidRDefault="0021293D" w:rsidP="00126BEB">
      <w:pPr>
        <w:pStyle w:val="corps"/>
        <w:spacing w:line="540" w:lineRule="atLeast"/>
        <w:jc w:val="both"/>
        <w:rPr>
          <w:rFonts w:ascii="Palatino Linotype" w:hAnsi="Palatino Linotype"/>
          <w:color w:val="404040"/>
          <w:spacing w:val="15"/>
        </w:rPr>
      </w:pPr>
      <w:r w:rsidRPr="00E47B7D">
        <w:rPr>
          <w:rFonts w:ascii="Palatino Linotype" w:hAnsi="Palatino Linotype"/>
          <w:noProof/>
          <w:color w:val="888888"/>
          <w:spacing w:val="15"/>
        </w:rPr>
        <w:drawing>
          <wp:inline distT="0" distB="0" distL="0" distR="0">
            <wp:extent cx="533400" cy="533400"/>
            <wp:effectExtent l="19050" t="0" r="0" b="0"/>
            <wp:docPr id="311" name="Image 311" descr="https://www.guide-gestion-des-couleurs.com/images/menu/bouton-mon-cons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guide-gestion-des-couleurs.com/images/menu/bouton-mon-conseil.gif"/>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Style w:val="corpsgrasbleu"/>
          <w:rFonts w:ascii="Palatino Linotype" w:hAnsi="Palatino Linotype"/>
          <w:b/>
          <w:bCs/>
          <w:color w:val="3B7ED8"/>
          <w:spacing w:val="15"/>
        </w:rPr>
        <w:t>Note pratique !</w:t>
      </w:r>
      <w:r w:rsidRPr="00E47B7D">
        <w:rPr>
          <w:rFonts w:ascii="Palatino Linotype" w:hAnsi="Palatino Linotype"/>
          <w:color w:val="404040"/>
          <w:spacing w:val="15"/>
        </w:rPr>
        <w:t xml:space="preserve"> Comme pour les papiers photo </w:t>
      </w:r>
      <w:proofErr w:type="spellStart"/>
      <w:r w:rsidRPr="00E47B7D">
        <w:rPr>
          <w:rFonts w:ascii="Palatino Linotype" w:hAnsi="Palatino Linotype"/>
          <w:color w:val="404040"/>
          <w:spacing w:val="15"/>
        </w:rPr>
        <w:t>Glossy</w:t>
      </w:r>
      <w:proofErr w:type="spellEnd"/>
      <w:r w:rsidRPr="00E47B7D">
        <w:rPr>
          <w:rFonts w:ascii="Palatino Linotype" w:hAnsi="Palatino Linotype"/>
          <w:color w:val="404040"/>
          <w:spacing w:val="15"/>
        </w:rPr>
        <w:t>, la couche de baryte empêche d'écrire avec un crayon papier. Il faut utiliser un feutre spécial, forcément à encre pigmentaire pour apposer sa signature et/ou un numéro d'exemplaire sans abîmer le tirage. </w:t>
      </w:r>
    </w:p>
    <w:p w:rsidR="00126BEB" w:rsidRPr="00E47B7D" w:rsidRDefault="00126BEB" w:rsidP="00126BEB">
      <w:pPr>
        <w:pStyle w:val="corps"/>
        <w:spacing w:line="540" w:lineRule="atLeast"/>
        <w:jc w:val="both"/>
        <w:rPr>
          <w:rFonts w:ascii="Palatino Linotype" w:hAnsi="Palatino Linotype"/>
          <w:color w:val="404040"/>
          <w:spacing w:val="15"/>
        </w:rPr>
      </w:pPr>
    </w:p>
    <w:p w:rsidR="00126BEB" w:rsidRPr="00E47B7D" w:rsidRDefault="00126BEB" w:rsidP="00126BEB">
      <w:pPr>
        <w:pStyle w:val="corps"/>
        <w:spacing w:line="540" w:lineRule="atLeast"/>
        <w:jc w:val="both"/>
        <w:rPr>
          <w:rFonts w:ascii="Palatino Linotype" w:hAnsi="Palatino Linotype"/>
          <w:color w:val="404040"/>
          <w:spacing w:val="15"/>
        </w:rPr>
      </w:pPr>
    </w:p>
    <w:p w:rsidR="00126BEB" w:rsidRDefault="00126BEB" w:rsidP="00126BEB">
      <w:pPr>
        <w:pStyle w:val="corps"/>
        <w:spacing w:line="540" w:lineRule="atLeast"/>
        <w:jc w:val="both"/>
        <w:rPr>
          <w:rFonts w:ascii="Palatino Linotype" w:hAnsi="Palatino Linotype"/>
          <w:color w:val="404040"/>
          <w:spacing w:val="15"/>
        </w:rPr>
      </w:pPr>
    </w:p>
    <w:p w:rsidR="00E47B7D" w:rsidRDefault="00E47B7D" w:rsidP="00126BEB">
      <w:pPr>
        <w:pStyle w:val="corps"/>
        <w:spacing w:line="540" w:lineRule="atLeast"/>
        <w:jc w:val="both"/>
        <w:rPr>
          <w:rFonts w:ascii="Palatino Linotype" w:hAnsi="Palatino Linotype"/>
          <w:color w:val="404040"/>
          <w:spacing w:val="15"/>
        </w:rPr>
      </w:pPr>
    </w:p>
    <w:p w:rsidR="00E47B7D" w:rsidRDefault="00E47B7D" w:rsidP="00126BEB">
      <w:pPr>
        <w:pStyle w:val="corps"/>
        <w:spacing w:line="540" w:lineRule="atLeast"/>
        <w:jc w:val="both"/>
        <w:rPr>
          <w:rFonts w:ascii="Palatino Linotype" w:hAnsi="Palatino Linotype"/>
          <w:color w:val="404040"/>
          <w:spacing w:val="15"/>
        </w:rPr>
      </w:pPr>
    </w:p>
    <w:p w:rsidR="00E47B7D" w:rsidRDefault="00E47B7D" w:rsidP="00126BEB">
      <w:pPr>
        <w:pStyle w:val="corps"/>
        <w:spacing w:line="540" w:lineRule="atLeast"/>
        <w:jc w:val="both"/>
        <w:rPr>
          <w:rFonts w:ascii="Palatino Linotype" w:hAnsi="Palatino Linotype"/>
          <w:color w:val="404040"/>
          <w:spacing w:val="15"/>
        </w:rPr>
      </w:pPr>
    </w:p>
    <w:p w:rsidR="00E47B7D" w:rsidRDefault="00E47B7D" w:rsidP="00126BEB">
      <w:pPr>
        <w:pStyle w:val="corps"/>
        <w:spacing w:line="540" w:lineRule="atLeast"/>
        <w:jc w:val="both"/>
        <w:rPr>
          <w:rFonts w:ascii="Palatino Linotype" w:hAnsi="Palatino Linotype"/>
          <w:color w:val="404040"/>
          <w:spacing w:val="15"/>
        </w:rPr>
      </w:pPr>
    </w:p>
    <w:p w:rsidR="00E47B7D" w:rsidRPr="00E47B7D" w:rsidRDefault="00E47B7D" w:rsidP="00126BEB">
      <w:pPr>
        <w:pStyle w:val="corps"/>
        <w:spacing w:line="540" w:lineRule="atLeast"/>
        <w:jc w:val="both"/>
        <w:rPr>
          <w:rFonts w:ascii="Palatino Linotype" w:hAnsi="Palatino Linotype"/>
          <w:color w:val="404040"/>
          <w:spacing w:val="15"/>
        </w:rPr>
      </w:pPr>
    </w:p>
    <w:p w:rsidR="0021293D" w:rsidRPr="00E47B7D" w:rsidRDefault="0021293D" w:rsidP="0021293D">
      <w:pPr>
        <w:pStyle w:val="Titre3"/>
        <w:spacing w:before="720" w:beforeAutospacing="0" w:after="0" w:afterAutospacing="0" w:line="600" w:lineRule="atLeast"/>
        <w:jc w:val="both"/>
        <w:rPr>
          <w:rFonts w:ascii="Palatino Linotype" w:hAnsi="Palatino Linotype"/>
          <w:bCs w:val="0"/>
          <w:color w:val="4D4D4D"/>
          <w:spacing w:val="15"/>
          <w:sz w:val="24"/>
          <w:szCs w:val="24"/>
        </w:rPr>
      </w:pPr>
      <w:r w:rsidRPr="00E47B7D">
        <w:rPr>
          <w:rFonts w:ascii="Palatino Linotype" w:hAnsi="Palatino Linotype"/>
          <w:bCs w:val="0"/>
          <w:color w:val="4D4D4D"/>
          <w:spacing w:val="15"/>
          <w:sz w:val="24"/>
          <w:szCs w:val="24"/>
          <w:highlight w:val="yellow"/>
        </w:rPr>
        <w:t>(3) - Les papiers texturés dits "aquarelle", "</w:t>
      </w:r>
      <w:proofErr w:type="spellStart"/>
      <w:r w:rsidRPr="00E47B7D">
        <w:rPr>
          <w:rFonts w:ascii="Palatino Linotype" w:hAnsi="Palatino Linotype"/>
          <w:bCs w:val="0"/>
          <w:color w:val="4D4D4D"/>
          <w:spacing w:val="15"/>
          <w:sz w:val="24"/>
          <w:szCs w:val="24"/>
          <w:highlight w:val="yellow"/>
        </w:rPr>
        <w:t>Canvas</w:t>
      </w:r>
      <w:proofErr w:type="spellEnd"/>
      <w:r w:rsidRPr="00E47B7D">
        <w:rPr>
          <w:rFonts w:ascii="Palatino Linotype" w:hAnsi="Palatino Linotype"/>
          <w:bCs w:val="0"/>
          <w:color w:val="4D4D4D"/>
          <w:spacing w:val="15"/>
          <w:sz w:val="24"/>
          <w:szCs w:val="24"/>
          <w:highlight w:val="yellow"/>
        </w:rPr>
        <w:t>", etc.</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12" name="Image 312"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Ces papiers sont toujours très haut de gamme, très texturés ressemblant le plus à du vrai papier. Même sans impression, ces papiers sont souvent très beaux mais, du coup, toutes les parties non imprimées ressortent et texturent les cieux, les nuages, par exemple. Ils conviennent donc davantage à des travaux très artistiques, très personnels, si possible plutôt sombres. Ils sont souvent 100% coton donc soyeux, légèrement "chaud", car ils ne subissent aucun traitement blanchissant et les fibres, naturellement sont légèrement jaune.</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13" name="Image 313"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xml:space="preserve"> Ce sont les papiers à privilégier lorsque l'on souhaite "impressionner" son client, surtout s'il est amené à tenir le tirage car leur "main" est toujours très belle. Leur grammage est toujours élevé et presque tout le temps supérieur à 300 </w:t>
      </w:r>
      <w:proofErr w:type="spellStart"/>
      <w:r w:rsidRPr="00E47B7D">
        <w:rPr>
          <w:rFonts w:ascii="Palatino Linotype" w:hAnsi="Palatino Linotype"/>
          <w:color w:val="404040"/>
          <w:spacing w:val="15"/>
        </w:rPr>
        <w:t>grs</w:t>
      </w:r>
      <w:proofErr w:type="spellEnd"/>
      <w:r w:rsidRPr="00E47B7D">
        <w:rPr>
          <w:rFonts w:ascii="Palatino Linotype" w:hAnsi="Palatino Linotype"/>
          <w:color w:val="404040"/>
          <w:spacing w:val="15"/>
        </w:rPr>
        <w:t>/m2. En eux-mêmes, ce sont de beaux "produits".</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95250" cy="57150"/>
            <wp:effectExtent l="19050" t="0" r="0" b="0"/>
            <wp:docPr id="314" name="Image 314"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rPr>
        <w:t xml:space="preserve"> En revanche ces papiers ne possèdent pas une vaste dynamique ni un large </w:t>
      </w:r>
      <w:proofErr w:type="spellStart"/>
      <w:r w:rsidRPr="00E47B7D">
        <w:rPr>
          <w:rFonts w:ascii="Palatino Linotype" w:hAnsi="Palatino Linotype"/>
          <w:color w:val="404040"/>
          <w:spacing w:val="15"/>
        </w:rPr>
        <w:t>ga</w:t>
      </w:r>
      <w:r w:rsidR="006B4071">
        <w:rPr>
          <w:rFonts w:ascii="Palatino Linotype" w:hAnsi="Palatino Linotype"/>
          <w:color w:val="404040"/>
          <w:spacing w:val="15"/>
        </w:rPr>
        <w:t>m</w:t>
      </w:r>
      <w:r w:rsidRPr="00E47B7D">
        <w:rPr>
          <w:rFonts w:ascii="Palatino Linotype" w:hAnsi="Palatino Linotype"/>
          <w:color w:val="404040"/>
          <w:spacing w:val="15"/>
        </w:rPr>
        <w:t>ut</w:t>
      </w:r>
      <w:proofErr w:type="spellEnd"/>
      <w:r w:rsidRPr="00E47B7D">
        <w:rPr>
          <w:rFonts w:ascii="Palatino Linotype" w:hAnsi="Palatino Linotype"/>
          <w:color w:val="404040"/>
          <w:spacing w:val="15"/>
        </w:rPr>
        <w:t xml:space="preserve"> et les noirs ne sont jamais vraiment noirs profonds mais plutôt gri</w:t>
      </w:r>
      <w:r w:rsidR="006B4071">
        <w:rPr>
          <w:rFonts w:ascii="Palatino Linotype" w:hAnsi="Palatino Linotype"/>
          <w:color w:val="404040"/>
          <w:spacing w:val="15"/>
        </w:rPr>
        <w:t>s très foncés. La comparaison côte à cô</w:t>
      </w:r>
      <w:r w:rsidRPr="00E47B7D">
        <w:rPr>
          <w:rFonts w:ascii="Palatino Linotype" w:hAnsi="Palatino Linotype"/>
          <w:color w:val="404040"/>
          <w:spacing w:val="15"/>
        </w:rPr>
        <w:t>te est édifiante à ce propos.</w:t>
      </w:r>
    </w:p>
    <w:tbl>
      <w:tblPr>
        <w:tblW w:w="5000" w:type="pct"/>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tblPr>
      <w:tblGrid>
        <w:gridCol w:w="13944"/>
        <w:gridCol w:w="45"/>
        <w:gridCol w:w="45"/>
      </w:tblGrid>
      <w:tr w:rsidR="0021293D" w:rsidRPr="0021293D">
        <w:trPr>
          <w:gridAfter w:val="2"/>
          <w:tblCellSpacing w:w="0" w:type="dxa"/>
        </w:trPr>
        <w:tc>
          <w:tcPr>
            <w:tcW w:w="0" w:type="auto"/>
            <w:vAlign w:val="center"/>
            <w:hideMark/>
          </w:tcPr>
          <w:p w:rsidR="0021293D" w:rsidRPr="0021293D" w:rsidRDefault="0021293D" w:rsidP="0021293D">
            <w:pPr>
              <w:spacing w:after="0" w:line="240" w:lineRule="auto"/>
              <w:rPr>
                <w:rFonts w:ascii="Times New Roman" w:eastAsia="Times New Roman" w:hAnsi="Times New Roman" w:cs="Times New Roman"/>
                <w:sz w:val="24"/>
                <w:szCs w:val="24"/>
                <w:lang w:eastAsia="fr-FR"/>
              </w:rPr>
            </w:pPr>
          </w:p>
        </w:tc>
      </w:tr>
      <w:tr w:rsidR="0021293D" w:rsidRPr="0021293D">
        <w:trPr>
          <w:gridAfter w:val="1"/>
          <w:trHeight w:val="660"/>
          <w:tblCellSpacing w:w="0" w:type="dxa"/>
        </w:trPr>
        <w:tc>
          <w:tcPr>
            <w:tcW w:w="0" w:type="auto"/>
            <w:gridSpan w:val="2"/>
            <w:vAlign w:val="center"/>
            <w:hideMark/>
          </w:tcPr>
          <w:p w:rsidR="00B73468" w:rsidRPr="00E47B7D" w:rsidRDefault="0021293D" w:rsidP="0021293D">
            <w:pPr>
              <w:spacing w:after="0" w:line="240" w:lineRule="auto"/>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b/>
                <w:bCs/>
                <w:color w:val="3B7ED8"/>
                <w:spacing w:val="15"/>
                <w:sz w:val="24"/>
                <w:szCs w:val="24"/>
                <w:lang w:eastAsia="fr-FR"/>
              </w:rPr>
              <w:t>Note pratique ! </w:t>
            </w:r>
            <w:r w:rsidRPr="0021293D">
              <w:rPr>
                <w:rFonts w:ascii="Palatino Linotype" w:eastAsia="Times New Roman" w:hAnsi="Palatino Linotype" w:cs="Times New Roman"/>
                <w:color w:val="404040"/>
                <w:spacing w:val="15"/>
                <w:sz w:val="24"/>
                <w:szCs w:val="24"/>
                <w:lang w:eastAsia="fr-FR"/>
              </w:rPr>
              <w:t>Ces papiers ne reçoivent aucune surcouche donc ils se comportent comme du "vrai" papier. Il est donc facile de les signer au crayon à papier et comme ils sont épais, ils "marquent" parfaitemen</w:t>
            </w:r>
            <w:r w:rsidR="003E10FD">
              <w:rPr>
                <w:rFonts w:ascii="Palatino Linotype" w:eastAsia="Times New Roman" w:hAnsi="Palatino Linotype" w:cs="Times New Roman"/>
                <w:color w:val="404040"/>
                <w:spacing w:val="15"/>
                <w:sz w:val="24"/>
                <w:szCs w:val="24"/>
                <w:lang w:eastAsia="fr-FR"/>
              </w:rPr>
              <w:t>t le poinçon des timbres sec. "L'</w:t>
            </w:r>
            <w:r w:rsidRPr="0021293D">
              <w:rPr>
                <w:rFonts w:ascii="Palatino Linotype" w:eastAsia="Times New Roman" w:hAnsi="Palatino Linotype" w:cs="Times New Roman"/>
                <w:color w:val="404040"/>
                <w:spacing w:val="15"/>
                <w:sz w:val="24"/>
                <w:szCs w:val="24"/>
                <w:lang w:eastAsia="fr-FR"/>
              </w:rPr>
              <w:t>objet" tirage devient très beau</w:t>
            </w:r>
            <w:r w:rsidR="00E47B7D">
              <w:rPr>
                <w:rFonts w:ascii="Palatino Linotype" w:eastAsia="Times New Roman" w:hAnsi="Palatino Linotype" w:cs="Times New Roman"/>
                <w:color w:val="404040"/>
                <w:spacing w:val="15"/>
                <w:sz w:val="24"/>
                <w:szCs w:val="24"/>
                <w:lang w:eastAsia="fr-FR"/>
              </w:rPr>
              <w:t>.</w:t>
            </w:r>
          </w:p>
          <w:p w:rsidR="00B73468" w:rsidRPr="0021293D" w:rsidRDefault="00B73468" w:rsidP="0021293D">
            <w:pPr>
              <w:spacing w:after="0" w:line="240" w:lineRule="auto"/>
              <w:rPr>
                <w:rFonts w:ascii="Times New Roman" w:eastAsia="Times New Roman" w:hAnsi="Times New Roman" w:cs="Times New Roman"/>
                <w:sz w:val="24"/>
                <w:szCs w:val="24"/>
                <w:lang w:eastAsia="fr-FR"/>
              </w:rPr>
            </w:pPr>
          </w:p>
        </w:tc>
      </w:tr>
      <w:tr w:rsidR="0021293D" w:rsidRPr="0021293D">
        <w:trPr>
          <w:trHeight w:val="900"/>
          <w:tblCellSpacing w:w="0" w:type="dxa"/>
        </w:trPr>
        <w:tc>
          <w:tcPr>
            <w:tcW w:w="0" w:type="auto"/>
            <w:vAlign w:val="center"/>
            <w:hideMark/>
          </w:tcPr>
          <w:p w:rsidR="00E47B7D" w:rsidRPr="0021293D" w:rsidRDefault="00E47B7D" w:rsidP="0021293D">
            <w:pPr>
              <w:spacing w:after="0" w:line="240" w:lineRule="auto"/>
              <w:rPr>
                <w:rFonts w:ascii="Times New Roman" w:eastAsia="Times New Roman" w:hAnsi="Times New Roman" w:cs="Times New Roman"/>
                <w:sz w:val="24"/>
                <w:szCs w:val="24"/>
                <w:lang w:eastAsia="fr-FR"/>
              </w:rPr>
            </w:pPr>
          </w:p>
        </w:tc>
        <w:tc>
          <w:tcPr>
            <w:tcW w:w="0" w:type="auto"/>
            <w:gridSpan w:val="2"/>
            <w:vAlign w:val="center"/>
            <w:hideMark/>
          </w:tcPr>
          <w:p w:rsidR="0021293D" w:rsidRPr="0021293D" w:rsidRDefault="0021293D" w:rsidP="0021293D">
            <w:pPr>
              <w:spacing w:after="0" w:line="0" w:lineRule="atLeast"/>
              <w:jc w:val="center"/>
              <w:rPr>
                <w:rFonts w:ascii="Palatino Linotype" w:eastAsia="Times New Roman" w:hAnsi="Palatino Linotype" w:cs="Times New Roman"/>
                <w:color w:val="888888"/>
                <w:spacing w:val="15"/>
                <w:sz w:val="24"/>
                <w:szCs w:val="24"/>
                <w:lang w:eastAsia="fr-FR"/>
              </w:rPr>
            </w:pPr>
            <w:r w:rsidRPr="0021293D">
              <w:rPr>
                <w:rFonts w:ascii="Palatino Linotype" w:eastAsia="Times New Roman" w:hAnsi="Palatino Linotype" w:cs="Times New Roman"/>
                <w:color w:val="888888"/>
                <w:spacing w:val="15"/>
                <w:sz w:val="24"/>
                <w:szCs w:val="24"/>
                <w:lang w:eastAsia="fr-FR"/>
              </w:rPr>
              <w:t> </w:t>
            </w:r>
          </w:p>
        </w:tc>
      </w:tr>
      <w:tr w:rsidR="0021293D" w:rsidRPr="0021293D">
        <w:trPr>
          <w:trHeight w:val="660"/>
          <w:tblCellSpacing w:w="0" w:type="dxa"/>
        </w:trPr>
        <w:tc>
          <w:tcPr>
            <w:tcW w:w="0" w:type="auto"/>
            <w:gridSpan w:val="3"/>
            <w:vAlign w:val="center"/>
            <w:hideMark/>
          </w:tcPr>
          <w:tbl>
            <w:tblPr>
              <w:tblW w:w="5000" w:type="pct"/>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tblPr>
            <w:tblGrid>
              <w:gridCol w:w="1515"/>
              <w:gridCol w:w="9330"/>
              <w:gridCol w:w="3143"/>
            </w:tblGrid>
            <w:tr w:rsidR="0021293D" w:rsidRPr="0021293D">
              <w:trPr>
                <w:tblCellSpacing w:w="0" w:type="dxa"/>
              </w:trPr>
              <w:tc>
                <w:tcPr>
                  <w:tcW w:w="0" w:type="auto"/>
                  <w:gridSpan w:val="3"/>
                  <w:shd w:val="clear" w:color="auto" w:fill="F7F7F7"/>
                  <w:vAlign w:val="center"/>
                  <w:hideMark/>
                </w:tcPr>
                <w:p w:rsidR="0021293D" w:rsidRPr="0021293D" w:rsidRDefault="0021293D" w:rsidP="0021293D">
                  <w:pPr>
                    <w:spacing w:after="0" w:line="240" w:lineRule="auto"/>
                    <w:rPr>
                      <w:rFonts w:ascii="Times New Roman" w:eastAsia="Times New Roman" w:hAnsi="Times New Roman" w:cs="Times New Roman"/>
                      <w:sz w:val="24"/>
                      <w:szCs w:val="24"/>
                      <w:lang w:eastAsia="fr-FR"/>
                    </w:rPr>
                  </w:pPr>
                  <w:r w:rsidRPr="0021293D">
                    <w:rPr>
                      <w:rFonts w:ascii="Times New Roman" w:eastAsia="Times New Roman" w:hAnsi="Times New Roman" w:cs="Times New Roman"/>
                      <w:sz w:val="24"/>
                      <w:szCs w:val="24"/>
                      <w:lang w:eastAsia="fr-FR"/>
                    </w:rPr>
                    <w:t> </w:t>
                  </w:r>
                </w:p>
              </w:tc>
            </w:tr>
            <w:tr w:rsidR="0021293D" w:rsidRPr="0021293D">
              <w:trPr>
                <w:tblCellSpacing w:w="0" w:type="dxa"/>
              </w:trPr>
              <w:tc>
                <w:tcPr>
                  <w:tcW w:w="1515" w:type="dxa"/>
                  <w:shd w:val="clear" w:color="auto" w:fill="F7F7F7"/>
                  <w:vAlign w:val="center"/>
                  <w:hideMark/>
                </w:tcPr>
                <w:p w:rsidR="0021293D" w:rsidRPr="0021293D" w:rsidRDefault="0021293D" w:rsidP="0021293D">
                  <w:pPr>
                    <w:spacing w:after="0" w:line="240" w:lineRule="auto"/>
                    <w:rPr>
                      <w:rFonts w:ascii="Times New Roman" w:eastAsia="Times New Roman" w:hAnsi="Times New Roman" w:cs="Times New Roman"/>
                      <w:sz w:val="24"/>
                      <w:szCs w:val="24"/>
                      <w:lang w:eastAsia="fr-FR"/>
                    </w:rPr>
                  </w:pPr>
                  <w:r w:rsidRPr="0021293D">
                    <w:rPr>
                      <w:rFonts w:ascii="Times New Roman" w:eastAsia="Times New Roman" w:hAnsi="Times New Roman" w:cs="Times New Roman"/>
                      <w:sz w:val="24"/>
                      <w:szCs w:val="24"/>
                      <w:lang w:eastAsia="fr-FR"/>
                    </w:rPr>
                    <w:t> </w:t>
                  </w:r>
                </w:p>
              </w:tc>
              <w:tc>
                <w:tcPr>
                  <w:tcW w:w="9330" w:type="dxa"/>
                  <w:shd w:val="clear" w:color="auto" w:fill="F7F7F7"/>
                  <w:vAlign w:val="center"/>
                  <w:hideMark/>
                </w:tcPr>
                <w:p w:rsidR="0021293D" w:rsidRPr="0021293D" w:rsidRDefault="0021293D" w:rsidP="0021293D">
                  <w:pPr>
                    <w:spacing w:before="100" w:beforeAutospacing="1" w:after="100" w:afterAutospacing="1" w:line="540" w:lineRule="atLeast"/>
                    <w:rPr>
                      <w:rFonts w:ascii="Palatino Linotype" w:eastAsia="Times New Roman" w:hAnsi="Palatino Linotype" w:cs="Times New Roman"/>
                      <w:color w:val="000000"/>
                      <w:spacing w:val="15"/>
                      <w:sz w:val="24"/>
                      <w:szCs w:val="24"/>
                      <w:lang w:eastAsia="fr-FR"/>
                    </w:rPr>
                  </w:pPr>
                  <w:r w:rsidRPr="00E47B7D">
                    <w:rPr>
                      <w:rFonts w:ascii="Palatino Linotype" w:eastAsia="Times New Roman" w:hAnsi="Palatino Linotype" w:cs="Times New Roman"/>
                      <w:noProof/>
                      <w:color w:val="888888"/>
                      <w:spacing w:val="15"/>
                      <w:sz w:val="24"/>
                      <w:szCs w:val="24"/>
                      <w:lang w:eastAsia="fr-FR"/>
                    </w:rPr>
                    <w:drawing>
                      <wp:inline distT="0" distB="0" distL="0" distR="0">
                        <wp:extent cx="533400" cy="533400"/>
                        <wp:effectExtent l="19050" t="0" r="0" b="0"/>
                        <wp:docPr id="319" name="Image 319" descr="https://www.guide-gestion-des-couleurs.com/images/menu/bouton-mon-cons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guide-gestion-des-couleurs.com/images/menu/bouton-mon-conseil.gif"/>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21293D">
                    <w:rPr>
                      <w:rFonts w:ascii="Palatino Linotype" w:eastAsia="Times New Roman" w:hAnsi="Palatino Linotype" w:cs="Times New Roman"/>
                      <w:color w:val="000000"/>
                      <w:spacing w:val="15"/>
                      <w:sz w:val="24"/>
                      <w:szCs w:val="24"/>
                      <w:lang w:eastAsia="fr-FR"/>
                    </w:rPr>
                    <w:t>Quelle encre noire pour quel papier : Photo black ou Photo Mat ?</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Les imprimantes Epson dédiées à l'impression photo de qualité possèdent presque toutes deux cartouches d'encres noires que l'on choisira selon le type du papier que l'on utilisera :</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57150"/>
                        <wp:effectExtent l="19050" t="0" r="0" b="0"/>
                        <wp:docPr id="320" name="Image 320"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21293D">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b/>
                      <w:bCs/>
                      <w:color w:val="404040"/>
                      <w:spacing w:val="15"/>
                      <w:sz w:val="24"/>
                      <w:szCs w:val="24"/>
                      <w:lang w:eastAsia="fr-FR"/>
                    </w:rPr>
                    <w:t>La cartouche Photo Black</w:t>
                  </w:r>
                  <w:r w:rsidRPr="0021293D">
                    <w:rPr>
                      <w:rFonts w:ascii="Palatino Linotype" w:eastAsia="Times New Roman" w:hAnsi="Palatino Linotype" w:cs="Times New Roman"/>
                      <w:color w:val="404040"/>
                      <w:spacing w:val="15"/>
                      <w:sz w:val="24"/>
                      <w:szCs w:val="24"/>
                      <w:lang w:eastAsia="fr-FR"/>
                    </w:rPr>
                    <w:t> pour les papiers couchés, brillants (</w:t>
                  </w:r>
                  <w:proofErr w:type="spellStart"/>
                  <w:r w:rsidRPr="0021293D">
                    <w:rPr>
                      <w:rFonts w:ascii="Palatino Linotype" w:eastAsia="Times New Roman" w:hAnsi="Palatino Linotype" w:cs="Times New Roman"/>
                      <w:color w:val="404040"/>
                      <w:spacing w:val="15"/>
                      <w:sz w:val="24"/>
                      <w:szCs w:val="24"/>
                      <w:lang w:eastAsia="fr-FR"/>
                    </w:rPr>
                    <w:t>Glossy</w:t>
                  </w:r>
                  <w:proofErr w:type="spellEnd"/>
                  <w:r w:rsidRPr="0021293D">
                    <w:rPr>
                      <w:rFonts w:ascii="Palatino Linotype" w:eastAsia="Times New Roman" w:hAnsi="Palatino Linotype" w:cs="Times New Roman"/>
                      <w:color w:val="404040"/>
                      <w:spacing w:val="15"/>
                      <w:sz w:val="24"/>
                      <w:szCs w:val="24"/>
                      <w:lang w:eastAsia="fr-FR"/>
                    </w:rPr>
                    <w:t xml:space="preserve"> et Semi-</w:t>
                  </w:r>
                  <w:proofErr w:type="spellStart"/>
                  <w:r w:rsidRPr="0021293D">
                    <w:rPr>
                      <w:rFonts w:ascii="Palatino Linotype" w:eastAsia="Times New Roman" w:hAnsi="Palatino Linotype" w:cs="Times New Roman"/>
                      <w:color w:val="404040"/>
                      <w:spacing w:val="15"/>
                      <w:sz w:val="24"/>
                      <w:szCs w:val="24"/>
                      <w:lang w:eastAsia="fr-FR"/>
                    </w:rPr>
                    <w:t>Gloss</w:t>
                  </w:r>
                  <w:proofErr w:type="spellEnd"/>
                  <w:r w:rsidRPr="0021293D">
                    <w:rPr>
                      <w:rFonts w:ascii="Palatino Linotype" w:eastAsia="Times New Roman" w:hAnsi="Palatino Linotype" w:cs="Times New Roman"/>
                      <w:color w:val="404040"/>
                      <w:spacing w:val="15"/>
                      <w:sz w:val="24"/>
                      <w:szCs w:val="24"/>
                      <w:lang w:eastAsia="fr-FR"/>
                    </w:rPr>
                    <w:t>) et les papiers dits barytés.</w:t>
                  </w:r>
                </w:p>
                <w:p w:rsidR="0021293D" w:rsidRPr="00E47B7D" w:rsidRDefault="0021293D" w:rsidP="00B73468">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57150"/>
                        <wp:effectExtent l="19050" t="0" r="0" b="0"/>
                        <wp:docPr id="321" name="Image 321"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21293D">
                    <w:rPr>
                      <w:rFonts w:ascii="Palatino Linotype" w:eastAsia="Times New Roman" w:hAnsi="Palatino Linotype" w:cs="Times New Roman"/>
                      <w:color w:val="404040"/>
                      <w:spacing w:val="15"/>
                      <w:sz w:val="24"/>
                      <w:szCs w:val="24"/>
                      <w:lang w:eastAsia="fr-FR"/>
                    </w:rPr>
                    <w:t> </w:t>
                  </w:r>
                  <w:r w:rsidR="006B4071">
                    <w:rPr>
                      <w:rFonts w:ascii="Palatino Linotype" w:eastAsia="Times New Roman" w:hAnsi="Palatino Linotype" w:cs="Times New Roman"/>
                      <w:b/>
                      <w:bCs/>
                      <w:color w:val="404040"/>
                      <w:spacing w:val="15"/>
                      <w:sz w:val="24"/>
                      <w:szCs w:val="24"/>
                      <w:lang w:eastAsia="fr-FR"/>
                    </w:rPr>
                    <w:t>La cartouche Noire mat</w:t>
                  </w:r>
                  <w:r w:rsidRPr="00E47B7D">
                    <w:rPr>
                      <w:rFonts w:ascii="Palatino Linotype" w:eastAsia="Times New Roman" w:hAnsi="Palatino Linotype" w:cs="Times New Roman"/>
                      <w:b/>
                      <w:bCs/>
                      <w:color w:val="404040"/>
                      <w:spacing w:val="15"/>
                      <w:sz w:val="24"/>
                      <w:szCs w:val="24"/>
                      <w:lang w:eastAsia="fr-FR"/>
                    </w:rPr>
                    <w:t>e</w:t>
                  </w:r>
                  <w:r w:rsidRPr="0021293D">
                    <w:rPr>
                      <w:rFonts w:ascii="Palatino Linotype" w:eastAsia="Times New Roman" w:hAnsi="Palatino Linotype" w:cs="Times New Roman"/>
                      <w:color w:val="404040"/>
                      <w:spacing w:val="15"/>
                      <w:sz w:val="24"/>
                      <w:szCs w:val="24"/>
                      <w:lang w:eastAsia="fr-FR"/>
                    </w:rPr>
                    <w:t> pour tous les autres papiers texturés, mats donc non brillant et non réfléchissant.</w:t>
                  </w:r>
                </w:p>
                <w:p w:rsidR="0021293D" w:rsidRPr="0021293D" w:rsidRDefault="0021293D" w:rsidP="00B73468">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tc>
              <w:tc>
                <w:tcPr>
                  <w:tcW w:w="0" w:type="auto"/>
                  <w:vAlign w:val="center"/>
                  <w:hideMark/>
                </w:tcPr>
                <w:p w:rsidR="0021293D" w:rsidRPr="0021293D" w:rsidRDefault="0021293D" w:rsidP="0021293D">
                  <w:pPr>
                    <w:spacing w:after="0" w:line="240" w:lineRule="auto"/>
                    <w:rPr>
                      <w:rFonts w:ascii="Times New Roman" w:eastAsia="Times New Roman" w:hAnsi="Times New Roman" w:cs="Times New Roman"/>
                      <w:sz w:val="24"/>
                      <w:szCs w:val="24"/>
                      <w:lang w:eastAsia="fr-FR"/>
                    </w:rPr>
                  </w:pPr>
                </w:p>
              </w:tc>
            </w:tr>
          </w:tbl>
          <w:p w:rsidR="0021293D" w:rsidRPr="0021293D" w:rsidRDefault="0021293D" w:rsidP="0021293D">
            <w:pPr>
              <w:spacing w:after="0" w:line="240" w:lineRule="auto"/>
              <w:rPr>
                <w:rFonts w:ascii="Times New Roman" w:eastAsia="Times New Roman" w:hAnsi="Times New Roman" w:cs="Times New Roman"/>
                <w:sz w:val="24"/>
                <w:szCs w:val="24"/>
                <w:lang w:eastAsia="fr-FR"/>
              </w:rPr>
            </w:pPr>
          </w:p>
        </w:tc>
      </w:tr>
    </w:tbl>
    <w:p w:rsidR="00E47B7D" w:rsidRDefault="00E47B7D" w:rsidP="0021293D">
      <w:pPr>
        <w:pStyle w:val="Titre2"/>
        <w:spacing w:line="690" w:lineRule="atLeast"/>
        <w:jc w:val="both"/>
        <w:rPr>
          <w:rFonts w:ascii="Palatino Linotype" w:hAnsi="Palatino Linotype"/>
          <w:b w:val="0"/>
          <w:bCs w:val="0"/>
          <w:color w:val="4D4D4D"/>
          <w:spacing w:val="15"/>
          <w:sz w:val="24"/>
          <w:szCs w:val="24"/>
          <w:highlight w:val="yellow"/>
        </w:rPr>
      </w:pPr>
    </w:p>
    <w:p w:rsidR="0021293D" w:rsidRPr="00E47B7D" w:rsidRDefault="0021293D" w:rsidP="0021293D">
      <w:pPr>
        <w:pStyle w:val="Titre2"/>
        <w:spacing w:line="690" w:lineRule="atLeast"/>
        <w:jc w:val="both"/>
        <w:rPr>
          <w:rFonts w:ascii="Palatino Linotype" w:hAnsi="Palatino Linotype"/>
          <w:bCs w:val="0"/>
          <w:color w:val="4D4D4D"/>
          <w:spacing w:val="15"/>
          <w:sz w:val="24"/>
          <w:szCs w:val="24"/>
        </w:rPr>
      </w:pPr>
      <w:r w:rsidRPr="00E47B7D">
        <w:rPr>
          <w:rFonts w:ascii="Palatino Linotype" w:hAnsi="Palatino Linotype"/>
          <w:bCs w:val="0"/>
          <w:color w:val="4D4D4D"/>
          <w:spacing w:val="15"/>
          <w:sz w:val="24"/>
          <w:szCs w:val="24"/>
          <w:highlight w:val="yellow"/>
        </w:rPr>
        <w:t>2 - La "main" : le toucher, le grammage et l'épaisseur du papier</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color w:val="404040"/>
          <w:spacing w:val="15"/>
        </w:rPr>
        <w:t>Lorsque l'on prend un tirage entre ses mains, l'impression visuelle (l'aspect de surface et la teinte) que l'on va percevoir va s'ajouter à la sensation tactile. Selon que le papier va être épais ou fin, doux, soyeux ou granuleux, l'impression de "qualité" donc ce que l'on peut également appeler "la main", nous allons "juger" le papier photo en tant qu'objet artistique différemment.</w:t>
      </w:r>
    </w:p>
    <w:p w:rsidR="0021293D" w:rsidRPr="00E47B7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À un certain niveau de prix et en choisissant son papier parmi des marques connues, c'est cette impression laissée qui va faire la différence et qui va pouvoir provoquer le coup de cœur et le choix du photographe.</w:t>
      </w:r>
    </w:p>
    <w:p w:rsidR="00B73468" w:rsidRPr="00E47B7D" w:rsidRDefault="00B73468"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B73468" w:rsidRDefault="00B73468"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Default="00E47B7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Pr="0021293D" w:rsidRDefault="00E47B7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21293D" w:rsidRPr="004D660E" w:rsidRDefault="0021293D" w:rsidP="0021293D">
      <w:pPr>
        <w:spacing w:before="720" w:after="0" w:line="600" w:lineRule="atLeast"/>
        <w:jc w:val="both"/>
        <w:outlineLvl w:val="2"/>
        <w:rPr>
          <w:rFonts w:ascii="Palatino Linotype" w:eastAsia="Times New Roman" w:hAnsi="Palatino Linotype" w:cs="Times New Roman"/>
          <w:b/>
          <w:color w:val="4D4D4D"/>
          <w:spacing w:val="15"/>
          <w:sz w:val="24"/>
          <w:szCs w:val="24"/>
          <w:lang w:eastAsia="fr-FR"/>
        </w:rPr>
      </w:pPr>
      <w:r w:rsidRPr="004D660E">
        <w:rPr>
          <w:rFonts w:ascii="Palatino Linotype" w:eastAsia="Times New Roman" w:hAnsi="Palatino Linotype" w:cs="Times New Roman"/>
          <w:b/>
          <w:color w:val="4D4D4D"/>
          <w:spacing w:val="15"/>
          <w:sz w:val="24"/>
          <w:szCs w:val="24"/>
          <w:highlight w:val="lightGray"/>
          <w:lang w:eastAsia="fr-FR"/>
        </w:rPr>
        <w:t>L'épaisseur/grammage</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4D660E">
        <w:rPr>
          <w:rFonts w:ascii="Palatino Linotype" w:eastAsia="Times New Roman" w:hAnsi="Palatino Linotype" w:cs="Times New Roman"/>
          <w:color w:val="404040"/>
          <w:spacing w:val="15"/>
          <w:sz w:val="24"/>
          <w:szCs w:val="24"/>
          <w:lang w:eastAsia="fr-FR"/>
        </w:rPr>
        <w:t>Il est amusant de constater</w:t>
      </w:r>
      <w:r w:rsidRPr="0021293D">
        <w:rPr>
          <w:rFonts w:ascii="Palatino Linotype" w:eastAsia="Times New Roman" w:hAnsi="Palatino Linotype" w:cs="Times New Roman"/>
          <w:color w:val="404040"/>
          <w:spacing w:val="15"/>
          <w:sz w:val="24"/>
          <w:szCs w:val="24"/>
          <w:lang w:eastAsia="fr-FR"/>
        </w:rPr>
        <w:t xml:space="preserve"> que pour deux raisons bien différentes, il est préférable que le papier soit suffisamment épais : </w:t>
      </w:r>
    </w:p>
    <w:p w:rsidR="0021293D" w:rsidRPr="0021293D" w:rsidRDefault="0021293D" w:rsidP="0021293D">
      <w:pPr>
        <w:numPr>
          <w:ilvl w:val="0"/>
          <w:numId w:val="19"/>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pour que le papier réagisse bien aux contraintes que l'on va lui imposer pendant sa fabrication et son impression,</w:t>
      </w:r>
    </w:p>
    <w:p w:rsidR="0021293D" w:rsidRPr="0021293D" w:rsidRDefault="0021293D" w:rsidP="0021293D">
      <w:pPr>
        <w:numPr>
          <w:ilvl w:val="0"/>
          <w:numId w:val="19"/>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et pour offrir un "sentiment" de qualité une fois qu'on l'aura en main. En effet, plus le papier sera épais et plus on aura l'impression d'avoir un "objet" de qualité entre les mains.</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L'épaisseur est évidemment souvent liée au grammage du papier mais les papiers les plus lourds ne sont pas toujours les plus épais. Certains papiers japonais très luxueux ne font "que" 300 </w:t>
      </w:r>
      <w:proofErr w:type="spellStart"/>
      <w:r w:rsidRPr="0021293D">
        <w:rPr>
          <w:rFonts w:ascii="Palatino Linotype" w:eastAsia="Times New Roman" w:hAnsi="Palatino Linotype" w:cs="Times New Roman"/>
          <w:color w:val="404040"/>
          <w:spacing w:val="15"/>
          <w:sz w:val="24"/>
          <w:szCs w:val="24"/>
          <w:lang w:eastAsia="fr-FR"/>
        </w:rPr>
        <w:t>grs</w:t>
      </w:r>
      <w:proofErr w:type="spellEnd"/>
      <w:r w:rsidRPr="0021293D">
        <w:rPr>
          <w:rFonts w:ascii="Palatino Linotype" w:eastAsia="Times New Roman" w:hAnsi="Palatino Linotype" w:cs="Times New Roman"/>
          <w:color w:val="404040"/>
          <w:spacing w:val="15"/>
          <w:sz w:val="24"/>
          <w:szCs w:val="24"/>
          <w:lang w:eastAsia="fr-FR"/>
        </w:rPr>
        <w:t>/m2 et pourtant sont particulièrement épais au toucher. Cela renforce le sentiment de grande qualité, de fabrication artisanale ou tout du moins soignée de ces papiers. </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Les papiers les moins épais (jusqu'à 270 </w:t>
      </w:r>
      <w:proofErr w:type="spellStart"/>
      <w:r w:rsidRPr="0021293D">
        <w:rPr>
          <w:rFonts w:ascii="Palatino Linotype" w:eastAsia="Times New Roman" w:hAnsi="Palatino Linotype" w:cs="Times New Roman"/>
          <w:color w:val="404040"/>
          <w:spacing w:val="15"/>
          <w:sz w:val="24"/>
          <w:szCs w:val="24"/>
          <w:lang w:eastAsia="fr-FR"/>
        </w:rPr>
        <w:t>grs</w:t>
      </w:r>
      <w:proofErr w:type="spellEnd"/>
      <w:r w:rsidRPr="0021293D">
        <w:rPr>
          <w:rFonts w:ascii="Palatino Linotype" w:eastAsia="Times New Roman" w:hAnsi="Palatino Linotype" w:cs="Times New Roman"/>
          <w:color w:val="404040"/>
          <w:spacing w:val="15"/>
          <w:sz w:val="24"/>
          <w:szCs w:val="24"/>
          <w:lang w:eastAsia="fr-FR"/>
        </w:rPr>
        <w:t>/m2) sont souvent des papiers pour les essais, les tirages temporaires, les photos souvenirs. En effet, ils m'épaissiront pas trop un book ou un album photo par exemple.</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Les papiers épais et lourds (285 - 325 </w:t>
      </w:r>
      <w:proofErr w:type="spellStart"/>
      <w:r w:rsidRPr="0021293D">
        <w:rPr>
          <w:rFonts w:ascii="Palatino Linotype" w:eastAsia="Times New Roman" w:hAnsi="Palatino Linotype" w:cs="Times New Roman"/>
          <w:color w:val="404040"/>
          <w:spacing w:val="15"/>
          <w:sz w:val="24"/>
          <w:szCs w:val="24"/>
          <w:lang w:eastAsia="fr-FR"/>
        </w:rPr>
        <w:t>grs</w:t>
      </w:r>
      <w:proofErr w:type="spellEnd"/>
      <w:r w:rsidRPr="0021293D">
        <w:rPr>
          <w:rFonts w:ascii="Palatino Linotype" w:eastAsia="Times New Roman" w:hAnsi="Palatino Linotype" w:cs="Times New Roman"/>
          <w:color w:val="404040"/>
          <w:spacing w:val="15"/>
          <w:sz w:val="24"/>
          <w:szCs w:val="24"/>
          <w:lang w:eastAsia="fr-FR"/>
        </w:rPr>
        <w:t xml:space="preserve">/m2) sont souvent des papiers haut de gamme pour les beaux tirages au minimum, les tirages d'exposition ou les tirages qualité </w:t>
      </w:r>
      <w:proofErr w:type="spellStart"/>
      <w:r w:rsidRPr="0021293D">
        <w:rPr>
          <w:rFonts w:ascii="Palatino Linotype" w:eastAsia="Times New Roman" w:hAnsi="Palatino Linotype" w:cs="Times New Roman"/>
          <w:color w:val="404040"/>
          <w:spacing w:val="15"/>
          <w:sz w:val="24"/>
          <w:szCs w:val="24"/>
          <w:lang w:eastAsia="fr-FR"/>
        </w:rPr>
        <w:t>Museeum</w:t>
      </w:r>
      <w:proofErr w:type="spellEnd"/>
      <w:r w:rsidRPr="0021293D">
        <w:rPr>
          <w:rFonts w:ascii="Palatino Linotype" w:eastAsia="Times New Roman" w:hAnsi="Palatino Linotype" w:cs="Times New Roman"/>
          <w:color w:val="404040"/>
          <w:spacing w:val="15"/>
          <w:sz w:val="24"/>
          <w:szCs w:val="24"/>
          <w:lang w:eastAsia="fr-FR"/>
        </w:rPr>
        <w:t xml:space="preserve">, </w:t>
      </w:r>
      <w:proofErr w:type="spellStart"/>
      <w:r w:rsidRPr="0021293D">
        <w:rPr>
          <w:rFonts w:ascii="Palatino Linotype" w:eastAsia="Times New Roman" w:hAnsi="Palatino Linotype" w:cs="Times New Roman"/>
          <w:color w:val="404040"/>
          <w:spacing w:val="15"/>
          <w:sz w:val="24"/>
          <w:szCs w:val="24"/>
          <w:lang w:eastAsia="fr-FR"/>
        </w:rPr>
        <w:t>Digigraphie</w:t>
      </w:r>
      <w:proofErr w:type="spellEnd"/>
      <w:r w:rsidRPr="0021293D">
        <w:rPr>
          <w:rFonts w:ascii="Palatino Linotype" w:eastAsia="Times New Roman" w:hAnsi="Palatino Linotype" w:cs="Times New Roman"/>
          <w:color w:val="404040"/>
          <w:spacing w:val="15"/>
          <w:sz w:val="24"/>
          <w:szCs w:val="24"/>
          <w:lang w:eastAsia="fr-FR"/>
        </w:rPr>
        <w:t xml:space="preserve"> ®, etc.</w:t>
      </w:r>
    </w:p>
    <w:p w:rsidR="0021293D" w:rsidRPr="00E47B7D" w:rsidRDefault="0021293D" w:rsidP="0021293D">
      <w:pPr>
        <w:pStyle w:val="corpscommentairenoir"/>
        <w:spacing w:line="540" w:lineRule="atLeast"/>
        <w:rPr>
          <w:rFonts w:ascii="Palatino Linotype" w:hAnsi="Palatino Linotype"/>
          <w:color w:val="000000"/>
          <w:spacing w:val="15"/>
        </w:rPr>
      </w:pPr>
      <w:r w:rsidRPr="00E47B7D">
        <w:rPr>
          <w:rFonts w:ascii="Palatino Linotype" w:hAnsi="Palatino Linotype"/>
          <w:noProof/>
          <w:color w:val="888888"/>
          <w:spacing w:val="15"/>
        </w:rPr>
        <w:drawing>
          <wp:inline distT="0" distB="0" distL="0" distR="0">
            <wp:extent cx="533400" cy="533400"/>
            <wp:effectExtent l="19050" t="0" r="0" b="0"/>
            <wp:docPr id="325" name="Image 325" descr="https://www.guide-gestion-des-couleurs.com/images/menu/bouton-mon-cons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guide-gestion-des-couleurs.com/images/menu/bouton-mon-conseil.gif"/>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Fonts w:ascii="Palatino Linotype" w:hAnsi="Palatino Linotype"/>
          <w:color w:val="000000"/>
          <w:spacing w:val="15"/>
        </w:rPr>
        <w:t>Mon conseil d'achat !</w:t>
      </w:r>
    </w:p>
    <w:p w:rsidR="0021293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color w:val="404040"/>
          <w:spacing w:val="15"/>
        </w:rPr>
        <w:t>Les papiers les moins lourds et les moins épais sont à choisir si vous souhaitez illustrer un album photo ou un book car ils ne vont pas rendre ceux-ci trop épais eux-mêmes ce qui les déformeraient. Cela ne serait pas très élégant. Ils sont également à préférer si le triage est placé derrière le sous-verre d'un cadre. Les papiers épais à fort grammage sont à privilégier si, à un moment ou à un autre, votre client est amené à prendre en main le tirage. Vous laisserez à tous les coups une forte impression !</w:t>
      </w:r>
    </w:p>
    <w:p w:rsidR="00E47B7D" w:rsidRDefault="00E47B7D" w:rsidP="0021293D">
      <w:pPr>
        <w:pStyle w:val="corps"/>
        <w:spacing w:line="540" w:lineRule="atLeast"/>
        <w:jc w:val="both"/>
        <w:rPr>
          <w:rFonts w:ascii="Palatino Linotype" w:hAnsi="Palatino Linotype"/>
          <w:color w:val="404040"/>
          <w:spacing w:val="15"/>
        </w:rPr>
      </w:pPr>
    </w:p>
    <w:p w:rsidR="00E47B7D" w:rsidRDefault="00E47B7D" w:rsidP="0021293D">
      <w:pPr>
        <w:pStyle w:val="corps"/>
        <w:spacing w:line="540" w:lineRule="atLeast"/>
        <w:jc w:val="both"/>
        <w:rPr>
          <w:rFonts w:ascii="Palatino Linotype" w:hAnsi="Palatino Linotype"/>
          <w:color w:val="404040"/>
          <w:spacing w:val="15"/>
        </w:rPr>
      </w:pPr>
    </w:p>
    <w:p w:rsidR="00E47B7D" w:rsidRDefault="00E47B7D" w:rsidP="0021293D">
      <w:pPr>
        <w:pStyle w:val="corps"/>
        <w:spacing w:line="540" w:lineRule="atLeast"/>
        <w:jc w:val="both"/>
        <w:rPr>
          <w:rFonts w:ascii="Palatino Linotype" w:hAnsi="Palatino Linotype"/>
          <w:color w:val="404040"/>
          <w:spacing w:val="15"/>
        </w:rPr>
      </w:pPr>
    </w:p>
    <w:p w:rsidR="00E47B7D" w:rsidRPr="00E47B7D" w:rsidRDefault="00E47B7D" w:rsidP="0021293D">
      <w:pPr>
        <w:pStyle w:val="corps"/>
        <w:spacing w:line="540" w:lineRule="atLeast"/>
        <w:jc w:val="both"/>
        <w:rPr>
          <w:rFonts w:ascii="Palatino Linotype" w:hAnsi="Palatino Linotype"/>
          <w:color w:val="404040"/>
          <w:spacing w:val="15"/>
        </w:rPr>
      </w:pPr>
    </w:p>
    <w:p w:rsidR="0021293D" w:rsidRPr="00E47B7D" w:rsidRDefault="0021293D" w:rsidP="0021293D">
      <w:pPr>
        <w:pStyle w:val="Titre3"/>
        <w:spacing w:before="720" w:beforeAutospacing="0" w:after="0" w:afterAutospacing="0" w:line="600" w:lineRule="atLeast"/>
        <w:jc w:val="both"/>
        <w:rPr>
          <w:rFonts w:ascii="Palatino Linotype" w:hAnsi="Palatino Linotype"/>
          <w:bCs w:val="0"/>
          <w:color w:val="4D4D4D"/>
          <w:spacing w:val="15"/>
          <w:sz w:val="24"/>
          <w:szCs w:val="24"/>
        </w:rPr>
      </w:pPr>
      <w:r w:rsidRPr="004D660E">
        <w:rPr>
          <w:rFonts w:ascii="Palatino Linotype" w:hAnsi="Palatino Linotype"/>
          <w:bCs w:val="0"/>
          <w:color w:val="4D4D4D"/>
          <w:spacing w:val="15"/>
          <w:sz w:val="24"/>
          <w:szCs w:val="24"/>
          <w:highlight w:val="lightGray"/>
        </w:rPr>
        <w:t>La "main" du papier : sa tenue et son toucher</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color w:val="404040"/>
          <w:spacing w:val="15"/>
        </w:rPr>
        <w:t>Si elle dépend bien évidemment du grammage car plus il y aura de matière et plus le papier aura de la tenue, elle dépend également beaucoup de sa composition donc des </w:t>
      </w:r>
      <w:r w:rsidRPr="00E47B7D">
        <w:rPr>
          <w:rStyle w:val="corpsgras"/>
          <w:rFonts w:ascii="Palatino Linotype" w:hAnsi="Palatino Linotype"/>
          <w:b/>
          <w:bCs/>
          <w:color w:val="404040"/>
          <w:spacing w:val="15"/>
        </w:rPr>
        <w:t>fibres à base de bois</w:t>
      </w:r>
      <w:r w:rsidRPr="00E47B7D">
        <w:rPr>
          <w:rFonts w:ascii="Palatino Linotype" w:hAnsi="Palatino Linotype"/>
          <w:color w:val="404040"/>
          <w:spacing w:val="15"/>
        </w:rPr>
        <w:t> ou à base de </w:t>
      </w:r>
      <w:r w:rsidRPr="00E47B7D">
        <w:rPr>
          <w:rStyle w:val="corpsgras"/>
          <w:rFonts w:ascii="Palatino Linotype" w:hAnsi="Palatino Linotype"/>
          <w:b/>
          <w:bCs/>
          <w:color w:val="404040"/>
          <w:spacing w:val="15"/>
        </w:rPr>
        <w:t xml:space="preserve">coton (papiers </w:t>
      </w:r>
      <w:proofErr w:type="spellStart"/>
      <w:r w:rsidRPr="00E47B7D">
        <w:rPr>
          <w:rStyle w:val="corpsgras"/>
          <w:rFonts w:ascii="Palatino Linotype" w:hAnsi="Palatino Linotype"/>
          <w:b/>
          <w:bCs/>
          <w:color w:val="404040"/>
          <w:spacing w:val="15"/>
        </w:rPr>
        <w:t>Rag</w:t>
      </w:r>
      <w:proofErr w:type="spellEnd"/>
      <w:r w:rsidRPr="00E47B7D">
        <w:rPr>
          <w:rStyle w:val="corpsgras"/>
          <w:rFonts w:ascii="Palatino Linotype" w:hAnsi="Palatino Linotype"/>
          <w:b/>
          <w:bCs/>
          <w:color w:val="404040"/>
          <w:spacing w:val="15"/>
        </w:rPr>
        <w:t>)</w:t>
      </w:r>
      <w:r w:rsidRPr="00E47B7D">
        <w:rPr>
          <w:rFonts w:ascii="Palatino Linotype" w:hAnsi="Palatino Linotype"/>
          <w:color w:val="404040"/>
          <w:spacing w:val="15"/>
        </w:rPr>
        <w:t> qui le composent. Certaines matières sont plus "rigides" que d'autres. On dit que le papier possède une "belle main". Un papier qui possède une belle main véhicule inconsciemment une notion de qualité. Il serait presque impensable de vendre un tirage d'auteur sur un papier qui ne possède pas une belle main. L'impression subjective de qualité serait alors désastreuse sur votre acheteur. Mais il va s'en dire que si la feuille de papier est placée dans un cadre, cela n'a aucune importance et les fabricants ne s'y sont pas trompés car ils développent des papiers avec exactement la même finition mais en moins épais pour cet usage.</w:t>
      </w:r>
    </w:p>
    <w:p w:rsidR="00B73468"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533400" cy="533400"/>
            <wp:effectExtent l="19050" t="0" r="0" b="0"/>
            <wp:docPr id="328" name="Image 328" descr="https://www.guide-gestion-des-couleurs.com/images/menu/bouton-mon-cons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guide-gestion-des-couleurs.com/images/menu/bouton-mon-conseil.gif"/>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Style w:val="corpsgrasbleu"/>
          <w:rFonts w:ascii="Palatino Linotype" w:hAnsi="Palatino Linotype"/>
          <w:b/>
          <w:bCs/>
          <w:color w:val="3B7ED8"/>
          <w:spacing w:val="15"/>
        </w:rPr>
        <w:t>Mon conseil !  </w:t>
      </w:r>
      <w:r w:rsidRPr="00E47B7D">
        <w:rPr>
          <w:rFonts w:ascii="Palatino Linotype" w:hAnsi="Palatino Linotype"/>
          <w:color w:val="404040"/>
          <w:spacing w:val="15"/>
        </w:rPr>
        <w:t xml:space="preserve">Quelle épaisseur de papier pour une belle main ? Choisissez un papier de 310 </w:t>
      </w:r>
      <w:proofErr w:type="spellStart"/>
      <w:r w:rsidRPr="00E47B7D">
        <w:rPr>
          <w:rFonts w:ascii="Palatino Linotype" w:hAnsi="Palatino Linotype"/>
          <w:color w:val="404040"/>
          <w:spacing w:val="15"/>
        </w:rPr>
        <w:t>grs</w:t>
      </w:r>
      <w:proofErr w:type="spellEnd"/>
      <w:r w:rsidRPr="00E47B7D">
        <w:rPr>
          <w:rFonts w:ascii="Palatino Linotype" w:hAnsi="Palatino Linotype"/>
          <w:color w:val="404040"/>
          <w:spacing w:val="15"/>
        </w:rPr>
        <w:t xml:space="preserve"> au moins et vous marquerez les esprits de vos clients ! Pour un tirage vendu directement encadré ou pour placer dans un book, préférez 270 </w:t>
      </w:r>
      <w:proofErr w:type="spellStart"/>
      <w:r w:rsidRPr="00E47B7D">
        <w:rPr>
          <w:rFonts w:ascii="Palatino Linotype" w:hAnsi="Palatino Linotype"/>
          <w:color w:val="404040"/>
          <w:spacing w:val="15"/>
        </w:rPr>
        <w:t>grs</w:t>
      </w:r>
      <w:proofErr w:type="spellEnd"/>
      <w:r w:rsidRPr="00E47B7D">
        <w:rPr>
          <w:rFonts w:ascii="Palatino Linotype" w:hAnsi="Palatino Linotype"/>
          <w:color w:val="404040"/>
          <w:spacing w:val="15"/>
        </w:rPr>
        <w:t>/m2.</w:t>
      </w:r>
    </w:p>
    <w:p w:rsidR="00B73468" w:rsidRPr="00E47B7D" w:rsidRDefault="00B73468" w:rsidP="0021293D">
      <w:pPr>
        <w:pStyle w:val="corps"/>
        <w:spacing w:line="540" w:lineRule="atLeast"/>
        <w:jc w:val="both"/>
        <w:rPr>
          <w:rFonts w:ascii="Palatino Linotype" w:hAnsi="Palatino Linotype"/>
          <w:color w:val="404040"/>
          <w:spacing w:val="15"/>
        </w:rPr>
      </w:pPr>
    </w:p>
    <w:p w:rsidR="0021293D" w:rsidRPr="00E47B7D" w:rsidRDefault="0021293D" w:rsidP="0021293D">
      <w:pPr>
        <w:pStyle w:val="Titre2"/>
        <w:spacing w:line="690" w:lineRule="atLeast"/>
        <w:jc w:val="both"/>
        <w:rPr>
          <w:rFonts w:ascii="Palatino Linotype" w:hAnsi="Palatino Linotype"/>
          <w:bCs w:val="0"/>
          <w:color w:val="4D4D4D"/>
          <w:spacing w:val="15"/>
          <w:sz w:val="24"/>
          <w:szCs w:val="24"/>
        </w:rPr>
      </w:pPr>
      <w:r w:rsidRPr="00E47B7D">
        <w:rPr>
          <w:rFonts w:ascii="Palatino Linotype" w:hAnsi="Palatino Linotype"/>
          <w:bCs w:val="0"/>
          <w:color w:val="4D4D4D"/>
          <w:spacing w:val="15"/>
          <w:sz w:val="24"/>
          <w:szCs w:val="24"/>
          <w:highlight w:val="yellow"/>
        </w:rPr>
        <w:t>3 - La teinte du papier : chaude, neutre ou froide</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color w:val="404040"/>
          <w:spacing w:val="15"/>
        </w:rPr>
        <w:t>Tous les papiers sont plus ou moins blanc. Or, naturellement, un papier n'est jamais blanc. Les fibres du bois, de cellulose ou de coton sont légèrement "chaudes" sans traitement particulier. C'est uniquement parce qu'ils subissent des traitements "blancheur" que certains papiers sont particulièrement blancs. </w:t>
      </w:r>
    </w:p>
    <w:p w:rsidR="0021293D" w:rsidRPr="00E47B7D" w:rsidRDefault="0021293D" w:rsidP="0021293D">
      <w:pPr>
        <w:pStyle w:val="Titre3"/>
        <w:spacing w:before="720" w:beforeAutospacing="0" w:after="0" w:afterAutospacing="0" w:line="600" w:lineRule="atLeast"/>
        <w:jc w:val="both"/>
        <w:rPr>
          <w:rFonts w:ascii="Palatino Linotype" w:hAnsi="Palatino Linotype"/>
          <w:b w:val="0"/>
          <w:bCs w:val="0"/>
          <w:color w:val="4D4D4D"/>
          <w:spacing w:val="15"/>
          <w:sz w:val="24"/>
          <w:szCs w:val="24"/>
        </w:rPr>
      </w:pPr>
      <w:r w:rsidRPr="003E10FD">
        <w:rPr>
          <w:rFonts w:ascii="Palatino Linotype" w:hAnsi="Palatino Linotype"/>
          <w:b w:val="0"/>
          <w:bCs w:val="0"/>
          <w:color w:val="4D4D4D"/>
          <w:spacing w:val="15"/>
          <w:sz w:val="24"/>
          <w:szCs w:val="24"/>
          <w:highlight w:val="lightGray"/>
        </w:rPr>
        <w:t>Blanc ou naturel, qu'est-ce qui convient le mieux pour imprimer une photo ?</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noProof/>
          <w:color w:val="404040"/>
          <w:spacing w:val="15"/>
        </w:rPr>
        <w:drawing>
          <wp:inline distT="0" distB="0" distL="0" distR="0">
            <wp:extent cx="533400" cy="533400"/>
            <wp:effectExtent l="19050" t="0" r="0" b="0"/>
            <wp:docPr id="330" name="Image 330" descr="https://www.guide-gestion-des-couleurs.com/images/menu/bouton-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guide-gestion-des-couleurs.com/images/menu/bouton-note.gif"/>
                    <pic:cNvPicPr>
                      <a:picLocks noChangeAspect="1" noChangeArrowheads="1"/>
                    </pic:cNvPicPr>
                  </pic:nvPicPr>
                  <pic:blipFill>
                    <a:blip r:embed="rId1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Style w:val="corpsgrasbleu"/>
          <w:rFonts w:ascii="Palatino Linotype" w:hAnsi="Palatino Linotype"/>
          <w:b/>
          <w:bCs/>
          <w:color w:val="3B7ED8"/>
          <w:spacing w:val="15"/>
        </w:rPr>
        <w:t>Note !</w:t>
      </w:r>
      <w:r w:rsidRPr="00E47B7D">
        <w:rPr>
          <w:rFonts w:ascii="Palatino Linotype" w:hAnsi="Palatino Linotype"/>
          <w:color w:val="404040"/>
          <w:spacing w:val="15"/>
        </w:rPr>
        <w:t> Cette question englobe un point de vue technique et esthétique qui dépend lui-même de l'époque donc de la mode à ce moment là. Je vais donc préciser les conséquences techniques et/ou esthétiques du choix de la teinte du papier photo.</w:t>
      </w:r>
    </w:p>
    <w:p w:rsidR="0021293D" w:rsidRDefault="0021293D" w:rsidP="0021293D">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On voit clairement sur la photo ci-dessus que certains papiers sont plus blancs que d'autres... En revanche, tous les papiers sans traitement chimique ont une teinte proche puisque seule la teinte de la fibre selon de l'arbre dont elle a été extraite diffère légèrement.</w:t>
      </w:r>
    </w:p>
    <w:p w:rsidR="00E47B7D" w:rsidRDefault="00E47B7D" w:rsidP="0021293D">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p>
    <w:p w:rsidR="00E47B7D" w:rsidRPr="0021293D" w:rsidRDefault="00E47B7D" w:rsidP="0021293D">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b/>
          <w:bCs/>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lightGray"/>
          <w:lang w:eastAsia="fr-FR"/>
        </w:rPr>
        <w:t>A - De la blancheur du papier d'un point de vue esthétique</w:t>
      </w:r>
    </w:p>
    <w:p w:rsidR="0021293D" w:rsidRPr="0021293D" w:rsidRDefault="0021293D" w:rsidP="0021293D">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L'intérêt d'imprimer sur un papier bien blanc est évident : ne pas "trahir" la photo imprimée. Sur un papier "chaud" donc légèrement jaune, les nuages seront tout le temps jaunes également alors que le photographe les auraient voulu comme dans la nature c'est-à-dire blancs. La teinte du papier de ce point de vue n'est donc pas anodine. Donc pour de la photo d'illustration, de la photo souvenir par exemple, l'intérêt semble assez évident.</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b/>
          <w:bCs/>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lightGray"/>
          <w:lang w:eastAsia="fr-FR"/>
        </w:rPr>
        <w:t>B - De la blancheur du papier d'un point de vue technique</w:t>
      </w:r>
    </w:p>
    <w:p w:rsidR="0021293D" w:rsidRPr="0021293D" w:rsidRDefault="0021293D" w:rsidP="0021293D">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Pour rendre leurs papiers bien blanc, les fabricants utilisent ce que l'on appelle des azurants optiques. C'est un procédé chimique qui "lavent" les fibres et les rend bien blanches. Seulement ce procédé chimique, comme souvent, a un gros inconvénient pour les mêmes photographes qui pouvaient souhaiter une jolie blancheur pour leur papier : il rend le papier moins stable chimiquement (il devient légèrement acide) donc, dans le temps, il va interagir avec les encres et va modifier progressivement les couleurs des tirages. Voilà pourquoi on parle également de longévité, comme nous le verrons plus bas, lorsque l'on parle des différents papiers. Les papiers blancs ne sont jamais garantis plus de 25 ans aujourd'hui. C'est déjà très long mais les papiers neutres chimiquement car parfaitement naturels sont eux souvent garantis plus de cent ans. Ils sont alors éligibles aux différents programmes qualités dont le célèbre "</w:t>
      </w:r>
      <w:proofErr w:type="spellStart"/>
      <w:r w:rsidRPr="0021293D">
        <w:rPr>
          <w:rFonts w:ascii="Palatino Linotype" w:eastAsia="Times New Roman" w:hAnsi="Palatino Linotype" w:cs="Times New Roman"/>
          <w:color w:val="404040"/>
          <w:spacing w:val="15"/>
          <w:sz w:val="24"/>
          <w:szCs w:val="24"/>
          <w:lang w:eastAsia="fr-FR"/>
        </w:rPr>
        <w:t>Digigraphie</w:t>
      </w:r>
      <w:proofErr w:type="spellEnd"/>
      <w:r w:rsidRPr="0021293D">
        <w:rPr>
          <w:rFonts w:ascii="Palatino Linotype" w:eastAsia="Times New Roman" w:hAnsi="Palatino Linotype" w:cs="Times New Roman"/>
          <w:color w:val="404040"/>
          <w:spacing w:val="15"/>
          <w:sz w:val="24"/>
          <w:szCs w:val="24"/>
          <w:lang w:eastAsia="fr-FR"/>
        </w:rPr>
        <w:t xml:space="preserve"> ®".</w:t>
      </w:r>
    </w:p>
    <w:p w:rsidR="0021293D" w:rsidRPr="00E47B7D" w:rsidRDefault="0021293D" w:rsidP="00181D74">
      <w:pPr>
        <w:rPr>
          <w:rFonts w:ascii="Palatino Linotype" w:hAnsi="Palatino Linotype"/>
          <w:color w:val="404040"/>
          <w:spacing w:val="15"/>
          <w:sz w:val="24"/>
          <w:szCs w:val="24"/>
        </w:rPr>
      </w:pPr>
      <w:r w:rsidRPr="00E47B7D">
        <w:rPr>
          <w:noProof/>
          <w:sz w:val="24"/>
          <w:szCs w:val="24"/>
          <w:lang w:eastAsia="fr-FR"/>
        </w:rPr>
        <w:drawing>
          <wp:inline distT="0" distB="0" distL="0" distR="0">
            <wp:extent cx="533400" cy="533400"/>
            <wp:effectExtent l="19050" t="0" r="0" b="0"/>
            <wp:docPr id="332" name="Image 332" descr="https://www.guide-gestion-des-couleurs.com/images/menu/bouton-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guide-gestion-des-couleurs.com/images/menu/bouton-note.gif"/>
                    <pic:cNvPicPr>
                      <a:picLocks noChangeAspect="1" noChangeArrowheads="1"/>
                    </pic:cNvPicPr>
                  </pic:nvPicPr>
                  <pic:blipFill>
                    <a:blip r:embed="rId1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Style w:val="corpsgrasbleu"/>
          <w:rFonts w:ascii="Palatino Linotype" w:hAnsi="Palatino Linotype"/>
          <w:b/>
          <w:bCs/>
          <w:color w:val="3B7ED8"/>
          <w:spacing w:val="15"/>
          <w:sz w:val="24"/>
          <w:szCs w:val="24"/>
        </w:rPr>
        <w:t>Mon conseil ! </w:t>
      </w:r>
      <w:r w:rsidRPr="00E47B7D">
        <w:rPr>
          <w:rFonts w:ascii="Palatino Linotype" w:hAnsi="Palatino Linotype"/>
          <w:color w:val="404040"/>
          <w:spacing w:val="15"/>
          <w:sz w:val="24"/>
          <w:szCs w:val="24"/>
        </w:rPr>
        <w:t xml:space="preserve">Les papiers blancs sont flatteurs, neutres photographiquement, mais ne peuvent garantir le même résultat sur le très long terme quant aux couleurs imprimées. Ils ne peuvent donc servir pour des tirages de collection, dits tirages </w:t>
      </w:r>
      <w:proofErr w:type="spellStart"/>
      <w:r w:rsidRPr="00E47B7D">
        <w:rPr>
          <w:rFonts w:ascii="Palatino Linotype" w:hAnsi="Palatino Linotype"/>
          <w:color w:val="404040"/>
          <w:spacing w:val="15"/>
          <w:sz w:val="24"/>
          <w:szCs w:val="24"/>
        </w:rPr>
        <w:t>Museeum</w:t>
      </w:r>
      <w:proofErr w:type="spellEnd"/>
      <w:r w:rsidRPr="00E47B7D">
        <w:rPr>
          <w:rFonts w:ascii="Palatino Linotype" w:hAnsi="Palatino Linotype"/>
          <w:color w:val="404040"/>
          <w:spacing w:val="15"/>
          <w:sz w:val="24"/>
          <w:szCs w:val="24"/>
        </w:rPr>
        <w:t>. Cela dit, ils durent maintenant très longtemps, même à la lumière du jour (sans soleil direct) et encore plus dans un album photo.</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b/>
          <w:bCs/>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yellow"/>
          <w:lang w:eastAsia="fr-FR"/>
        </w:rPr>
        <w:t>3 - Papiers naturellement "chaud" d'un point de vue esthétique</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Les papiers n'ayant subi aucun traitement blanchissant sont toujours légèrement "chauds" donc légèrement jaune. C'est la couleur naturelle de la fibre de cellulose. Cela convient parfaitement pour un certain type de photos dites "d'auteurs". Ce sont toujours de très beaux papiers, plus ou moins texturés comme nous le verrons ci-dessous, qui, même sans photo imprimée, sont agréables au toucher et à regarder. Ils sont particulièrement adaptés aux tirages noir et blanc. Ils sont très qualitatif et "gratifiant". Un beau poinçon et le tour est joué !</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b/>
          <w:bCs/>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yellow"/>
          <w:lang w:eastAsia="fr-FR"/>
        </w:rPr>
        <w:t>4 - Papiers chauds d'un point de vue technique</w:t>
      </w:r>
    </w:p>
    <w:p w:rsidR="0021293D" w:rsidRPr="0021293D" w:rsidRDefault="0021293D" w:rsidP="0021293D">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21293D">
        <w:rPr>
          <w:rFonts w:ascii="Palatino Linotype" w:eastAsia="Times New Roman" w:hAnsi="Palatino Linotype" w:cs="Times New Roman"/>
          <w:color w:val="404040"/>
          <w:spacing w:val="15"/>
          <w:sz w:val="24"/>
          <w:szCs w:val="24"/>
          <w:lang w:eastAsia="fr-FR"/>
        </w:rPr>
        <w:t xml:space="preserve">Ils sont particulièrement neutres chimiquement. Ils n'interagiront pas avec les encres, même après de très longues périodes. On dit que ces papiers ont un Ph neutre. Cela en fait des candidats tout désignés pour les plus beaux tirages. Les tirages </w:t>
      </w:r>
      <w:proofErr w:type="spellStart"/>
      <w:r w:rsidRPr="0021293D">
        <w:rPr>
          <w:rFonts w:ascii="Palatino Linotype" w:eastAsia="Times New Roman" w:hAnsi="Palatino Linotype" w:cs="Times New Roman"/>
          <w:color w:val="404040"/>
          <w:spacing w:val="15"/>
          <w:sz w:val="24"/>
          <w:szCs w:val="24"/>
          <w:lang w:eastAsia="fr-FR"/>
        </w:rPr>
        <w:t>Museeum</w:t>
      </w:r>
      <w:proofErr w:type="spellEnd"/>
      <w:r w:rsidRPr="0021293D">
        <w:rPr>
          <w:rFonts w:ascii="Palatino Linotype" w:eastAsia="Times New Roman" w:hAnsi="Palatino Linotype" w:cs="Times New Roman"/>
          <w:color w:val="404040"/>
          <w:spacing w:val="15"/>
          <w:sz w:val="24"/>
          <w:szCs w:val="24"/>
          <w:lang w:eastAsia="fr-FR"/>
        </w:rPr>
        <w:t xml:space="preserve"> et les tirages collection idéaux.</w:t>
      </w:r>
    </w:p>
    <w:p w:rsidR="0021293D" w:rsidRPr="00E47B7D" w:rsidRDefault="0021293D" w:rsidP="00181D74">
      <w:pPr>
        <w:rPr>
          <w:rFonts w:ascii="Palatino Linotype" w:hAnsi="Palatino Linotype"/>
          <w:color w:val="404040"/>
          <w:spacing w:val="15"/>
          <w:sz w:val="24"/>
          <w:szCs w:val="24"/>
        </w:rPr>
      </w:pPr>
      <w:r w:rsidRPr="00E47B7D">
        <w:rPr>
          <w:rStyle w:val="corpsgrasbleu"/>
          <w:rFonts w:ascii="Palatino Linotype" w:hAnsi="Palatino Linotype"/>
          <w:b/>
          <w:bCs/>
          <w:color w:val="3B7ED8"/>
          <w:spacing w:val="15"/>
          <w:sz w:val="24"/>
          <w:szCs w:val="24"/>
        </w:rPr>
        <w:t>Mon avis !</w:t>
      </w:r>
      <w:r w:rsidRPr="00E47B7D">
        <w:rPr>
          <w:rFonts w:ascii="Palatino Linotype" w:hAnsi="Palatino Linotype"/>
          <w:color w:val="404040"/>
          <w:spacing w:val="15"/>
          <w:sz w:val="24"/>
          <w:szCs w:val="24"/>
        </w:rPr>
        <w:t> Blanc ou neutre chimiquement, en 2020 il faut encore choisir ! Les papiers blancs sont plus neutres esthétiquement mais moins chimiquement et ont naturellement moins la cote auprès des artistes. Ils sont moins "glamour" ! Certaines marques l'ont tout de même compris et essayent d'avoir dans leur gamme des papiers neutres mais presque blancs comme chez Canson et son baryté - </w:t>
      </w:r>
      <w:hyperlink r:id="rId17" w:tgtFrame="_blank" w:history="1">
        <w:r w:rsidRPr="00E47B7D">
          <w:rPr>
            <w:rStyle w:val="lev"/>
            <w:rFonts w:ascii="Palatino Linotype" w:hAnsi="Palatino Linotype"/>
            <w:color w:val="000000"/>
            <w:spacing w:val="15"/>
            <w:sz w:val="24"/>
            <w:szCs w:val="24"/>
          </w:rPr>
          <w:t xml:space="preserve">Canson </w:t>
        </w:r>
        <w:proofErr w:type="spellStart"/>
        <w:r w:rsidRPr="00E47B7D">
          <w:rPr>
            <w:rStyle w:val="lev"/>
            <w:rFonts w:ascii="Palatino Linotype" w:hAnsi="Palatino Linotype"/>
            <w:color w:val="000000"/>
            <w:spacing w:val="15"/>
            <w:sz w:val="24"/>
            <w:szCs w:val="24"/>
          </w:rPr>
          <w:t>Infinity</w:t>
        </w:r>
        <w:proofErr w:type="spellEnd"/>
        <w:r w:rsidRPr="00E47B7D">
          <w:rPr>
            <w:rStyle w:val="lev"/>
            <w:rFonts w:ascii="Palatino Linotype" w:hAnsi="Palatino Linotype"/>
            <w:color w:val="000000"/>
            <w:spacing w:val="15"/>
            <w:sz w:val="24"/>
            <w:szCs w:val="24"/>
          </w:rPr>
          <w:t xml:space="preserve"> Platine Fibre </w:t>
        </w:r>
        <w:proofErr w:type="spellStart"/>
        <w:r w:rsidRPr="00E47B7D">
          <w:rPr>
            <w:rStyle w:val="lev"/>
            <w:rFonts w:ascii="Palatino Linotype" w:hAnsi="Palatino Linotype"/>
            <w:color w:val="000000"/>
            <w:spacing w:val="15"/>
            <w:sz w:val="24"/>
            <w:szCs w:val="24"/>
          </w:rPr>
          <w:t>Rag</w:t>
        </w:r>
        <w:proofErr w:type="spellEnd"/>
        <w:r w:rsidRPr="00E47B7D">
          <w:rPr>
            <w:rStyle w:val="lev"/>
            <w:rFonts w:ascii="Palatino Linotype" w:hAnsi="Palatino Linotype"/>
            <w:color w:val="000000"/>
            <w:spacing w:val="15"/>
            <w:sz w:val="24"/>
            <w:szCs w:val="24"/>
          </w:rPr>
          <w:t xml:space="preserve"> - A3 25 feuilles à </w:t>
        </w:r>
        <w:r w:rsidRPr="00E47B7D">
          <w:rPr>
            <w:rStyle w:val="corpsgrasbleu"/>
            <w:rFonts w:ascii="Palatino Linotype" w:hAnsi="Palatino Linotype"/>
            <w:b/>
            <w:bCs/>
            <w:color w:val="3B7ED8"/>
            <w:spacing w:val="15"/>
            <w:sz w:val="24"/>
            <w:szCs w:val="24"/>
          </w:rPr>
          <w:t>87,50 € </w:t>
        </w:r>
        <w:r w:rsidRPr="00E47B7D">
          <w:rPr>
            <w:rStyle w:val="lev"/>
            <w:rFonts w:ascii="Palatino Linotype" w:hAnsi="Palatino Linotype"/>
            <w:color w:val="000000"/>
            <w:spacing w:val="15"/>
            <w:sz w:val="24"/>
            <w:szCs w:val="24"/>
          </w:rPr>
          <w:t>chez Amazon.fr</w:t>
        </w:r>
      </w:hyperlink>
      <w:r w:rsidRPr="00E47B7D">
        <w:rPr>
          <w:rFonts w:ascii="Palatino Linotype" w:hAnsi="Palatino Linotype"/>
          <w:color w:val="404040"/>
          <w:spacing w:val="15"/>
          <w:sz w:val="24"/>
          <w:szCs w:val="24"/>
        </w:rPr>
        <w:t> </w:t>
      </w:r>
      <w:r w:rsidRPr="00E47B7D">
        <w:rPr>
          <w:noProof/>
          <w:sz w:val="24"/>
          <w:szCs w:val="24"/>
          <w:lang w:eastAsia="fr-FR"/>
        </w:rPr>
        <w:drawing>
          <wp:inline distT="0" distB="0" distL="0" distR="0">
            <wp:extent cx="95250" cy="85725"/>
            <wp:effectExtent l="19050" t="0" r="0" b="0"/>
            <wp:docPr id="334" name="Image 334"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E47B7D">
        <w:rPr>
          <w:rFonts w:ascii="Palatino Linotype" w:hAnsi="Palatino Linotype"/>
          <w:color w:val="404040"/>
          <w:spacing w:val="15"/>
          <w:sz w:val="24"/>
          <w:szCs w:val="24"/>
        </w:rPr>
        <w:t> -.</w:t>
      </w:r>
    </w:p>
    <w:p w:rsidR="0021293D" w:rsidRPr="00E47B7D" w:rsidRDefault="0021293D" w:rsidP="0021293D">
      <w:pPr>
        <w:pStyle w:val="Titre2"/>
        <w:spacing w:line="690" w:lineRule="atLeast"/>
        <w:jc w:val="both"/>
        <w:rPr>
          <w:rFonts w:ascii="Palatino Linotype" w:hAnsi="Palatino Linotype"/>
          <w:bCs w:val="0"/>
          <w:color w:val="4D4D4D"/>
          <w:spacing w:val="15"/>
          <w:sz w:val="24"/>
          <w:szCs w:val="24"/>
        </w:rPr>
      </w:pPr>
      <w:r w:rsidRPr="004D660E">
        <w:rPr>
          <w:rFonts w:ascii="Palatino Linotype" w:hAnsi="Palatino Linotype"/>
          <w:bCs w:val="0"/>
          <w:color w:val="4D4D4D"/>
          <w:spacing w:val="15"/>
          <w:sz w:val="24"/>
          <w:szCs w:val="24"/>
          <w:highlight w:val="lightGray"/>
        </w:rPr>
        <w:t>La texture du papier photo et ses conséquences...</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color w:val="404040"/>
          <w:spacing w:val="15"/>
        </w:rPr>
        <w:t>Il faut donc rajouter encore un critère très différenciant entre les papiers : leur texture et leur toucher. Elle peut être plus ou moins lisse, brillante, texturée, granuleuse, etc.</w:t>
      </w:r>
    </w:p>
    <w:p w:rsidR="0021293D" w:rsidRPr="001772CE" w:rsidRDefault="0021293D" w:rsidP="0021293D">
      <w:pPr>
        <w:pStyle w:val="Titre3"/>
        <w:spacing w:before="720" w:beforeAutospacing="0" w:after="0" w:afterAutospacing="0" w:line="600" w:lineRule="atLeast"/>
        <w:jc w:val="both"/>
        <w:rPr>
          <w:rFonts w:ascii="Palatino Linotype" w:hAnsi="Palatino Linotype"/>
          <w:bCs w:val="0"/>
          <w:color w:val="4D4D4D"/>
          <w:spacing w:val="15"/>
          <w:sz w:val="24"/>
          <w:szCs w:val="24"/>
          <w:u w:val="single"/>
        </w:rPr>
      </w:pPr>
      <w:r w:rsidRPr="004D660E">
        <w:rPr>
          <w:rFonts w:ascii="Palatino Linotype" w:hAnsi="Palatino Linotype"/>
          <w:bCs w:val="0"/>
          <w:color w:val="4D4D4D"/>
          <w:spacing w:val="15"/>
          <w:sz w:val="24"/>
          <w:szCs w:val="24"/>
          <w:highlight w:val="lightGray"/>
          <w:u w:val="single"/>
        </w:rPr>
        <w:t>Une texture plus ou moins marquée</w:t>
      </w:r>
    </w:p>
    <w:p w:rsidR="0021293D" w:rsidRPr="00E47B7D" w:rsidRDefault="0021293D" w:rsidP="0021293D">
      <w:pPr>
        <w:pStyle w:val="corps"/>
        <w:spacing w:line="540" w:lineRule="atLeast"/>
        <w:jc w:val="both"/>
        <w:rPr>
          <w:rFonts w:ascii="Palatino Linotype" w:hAnsi="Palatino Linotype"/>
          <w:color w:val="404040"/>
          <w:spacing w:val="15"/>
        </w:rPr>
      </w:pPr>
      <w:r w:rsidRPr="00E47B7D">
        <w:rPr>
          <w:rFonts w:ascii="Palatino Linotype" w:hAnsi="Palatino Linotype"/>
          <w:color w:val="404040"/>
          <w:spacing w:val="15"/>
        </w:rPr>
        <w:t>Les papiers sont donc plus ou moins texturé, plus ou moins lisse, perlé et que sais-je encore ? Leur texture peut être un vrai critère de choix car parfois très prononcée et cela en fait alors des "produits" à part entière au même titre que la photo imprimée dessus.</w:t>
      </w:r>
    </w:p>
    <w:p w:rsidR="0021293D" w:rsidRPr="00E47B7D" w:rsidRDefault="0021293D" w:rsidP="00181D74">
      <w:pPr>
        <w:rPr>
          <w:rFonts w:ascii="Palatino Linotype" w:hAnsi="Palatino Linotype"/>
          <w:color w:val="404040"/>
          <w:spacing w:val="15"/>
          <w:sz w:val="24"/>
          <w:szCs w:val="24"/>
        </w:rPr>
      </w:pPr>
      <w:r w:rsidRPr="00E47B7D">
        <w:rPr>
          <w:rFonts w:ascii="Palatino Linotype" w:hAnsi="Palatino Linotype"/>
          <w:b/>
          <w:bCs/>
          <w:color w:val="3B7ED8"/>
          <w:spacing w:val="15"/>
          <w:sz w:val="24"/>
          <w:szCs w:val="24"/>
        </w:rPr>
        <w:t>Mon avis ! </w:t>
      </w:r>
      <w:r w:rsidRPr="00E47B7D">
        <w:rPr>
          <w:rFonts w:ascii="Palatino Linotype" w:hAnsi="Palatino Linotype"/>
          <w:color w:val="404040"/>
          <w:spacing w:val="15"/>
          <w:sz w:val="24"/>
          <w:szCs w:val="24"/>
        </w:rPr>
        <w:t>Certes, la texture de certains papiers est particulièrement belle et prononcée - </w:t>
      </w:r>
      <w:hyperlink r:id="rId19" w:tgtFrame="_blank" w:history="1">
        <w:r w:rsidRPr="00E47B7D">
          <w:rPr>
            <w:rFonts w:ascii="Palatino Linotype" w:hAnsi="Palatino Linotype"/>
            <w:b/>
            <w:bCs/>
            <w:color w:val="000000"/>
            <w:spacing w:val="15"/>
            <w:sz w:val="24"/>
            <w:szCs w:val="24"/>
          </w:rPr>
          <w:t xml:space="preserve">les papiers japonais </w:t>
        </w:r>
        <w:proofErr w:type="spellStart"/>
        <w:r w:rsidRPr="00E47B7D">
          <w:rPr>
            <w:rFonts w:ascii="Palatino Linotype" w:hAnsi="Palatino Linotype"/>
            <w:b/>
            <w:bCs/>
            <w:color w:val="000000"/>
            <w:spacing w:val="15"/>
            <w:sz w:val="24"/>
            <w:szCs w:val="24"/>
          </w:rPr>
          <w:t>Awagami</w:t>
        </w:r>
        <w:proofErr w:type="spellEnd"/>
      </w:hyperlink>
      <w:r w:rsidRPr="00E47B7D">
        <w:rPr>
          <w:rFonts w:ascii="Palatino Linotype" w:hAnsi="Palatino Linotype"/>
          <w:color w:val="404040"/>
          <w:spacing w:val="15"/>
          <w:sz w:val="24"/>
          <w:szCs w:val="24"/>
        </w:rPr>
        <w:t xml:space="preserve"> sont célèbres pour cela - mais autant je peux trouver cela beau et approprié avec du texte autant je trouve cela trop présent sur certaines photos possédant de nombreux aplats clairs donc non imprimés. Dans les parties non imprimées, on verra particulièrement la texture du papier et je me demande parfois ce que cela peut bien faire là... C'est évidemment éminemment personnel et dépendra forcément beaucoup du projet du photographe. Comment ne pas trouver beau un tirage sur ce fameux papier </w:t>
      </w:r>
      <w:proofErr w:type="spellStart"/>
      <w:r w:rsidRPr="00E47B7D">
        <w:rPr>
          <w:rFonts w:ascii="Palatino Linotype" w:hAnsi="Palatino Linotype"/>
          <w:color w:val="404040"/>
          <w:spacing w:val="15"/>
          <w:sz w:val="24"/>
          <w:szCs w:val="24"/>
        </w:rPr>
        <w:t>Awagami</w:t>
      </w:r>
      <w:proofErr w:type="spellEnd"/>
      <w:r w:rsidRPr="00E47B7D">
        <w:rPr>
          <w:rFonts w:ascii="Palatino Linotype" w:hAnsi="Palatino Linotype"/>
          <w:color w:val="404040"/>
          <w:spacing w:val="15"/>
          <w:sz w:val="24"/>
          <w:szCs w:val="24"/>
        </w:rPr>
        <w:t xml:space="preserve"> ?</w:t>
      </w:r>
    </w:p>
    <w:p w:rsidR="00126BEB" w:rsidRPr="001772CE" w:rsidRDefault="00126BEB" w:rsidP="00126BEB">
      <w:pPr>
        <w:spacing w:before="720" w:after="0" w:line="600" w:lineRule="atLeast"/>
        <w:jc w:val="both"/>
        <w:rPr>
          <w:rFonts w:ascii="Palatino Linotype" w:eastAsia="Times New Roman" w:hAnsi="Palatino Linotype" w:cs="Times New Roman"/>
          <w:b/>
          <w:color w:val="4D4D4D"/>
          <w:spacing w:val="15"/>
          <w:sz w:val="24"/>
          <w:szCs w:val="24"/>
          <w:u w:val="single"/>
          <w:lang w:eastAsia="fr-FR"/>
        </w:rPr>
      </w:pPr>
      <w:r w:rsidRPr="001772CE">
        <w:rPr>
          <w:rFonts w:ascii="Palatino Linotype" w:eastAsia="Times New Roman" w:hAnsi="Palatino Linotype" w:cs="Times New Roman"/>
          <w:b/>
          <w:color w:val="4D4D4D"/>
          <w:spacing w:val="15"/>
          <w:sz w:val="24"/>
          <w:szCs w:val="24"/>
          <w:u w:val="single"/>
          <w:lang w:eastAsia="fr-FR"/>
        </w:rPr>
        <w:t>Quelle texture pour quel usage du tirage ?</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Selon que le tirage finira ou pas derrière la vitre d'un cadre photo, il est pertinent de se poser la question du choix du papier en terme de texture. En effet, les papiers lisses conviendront très bien pour être directement contre la vitre d'un encadrement. Les papiers texturés seront très beaux dans une caisse américaine sans verre. </w:t>
      </w:r>
    </w:p>
    <w:p w:rsidR="00126BEB" w:rsidRPr="00E47B7D"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Les papiers RC (Couchage résine donc plastique) offrent une excellente résistance physique. Ils sont beaucoup moins fragiles à la manipulation et leurs versions satinées, perlées ou lustrées sont même peu sensibles aux empreintes de doigts.</w:t>
      </w:r>
    </w:p>
    <w:p w:rsidR="00B73468" w:rsidRDefault="00B73468"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Default="00E47B7D"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Default="00E47B7D"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Pr="00E47B7D" w:rsidRDefault="00E47B7D"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B73468" w:rsidRPr="00126BEB" w:rsidRDefault="00B73468"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126BEB" w:rsidRPr="001772CE" w:rsidRDefault="00126BEB" w:rsidP="00126BEB">
      <w:pPr>
        <w:spacing w:before="100" w:beforeAutospacing="1" w:after="100" w:afterAutospacing="1" w:line="690" w:lineRule="atLeast"/>
        <w:jc w:val="both"/>
        <w:outlineLvl w:val="1"/>
        <w:rPr>
          <w:rFonts w:ascii="Palatino Linotype" w:eastAsia="Times New Roman" w:hAnsi="Palatino Linotype" w:cs="Times New Roman"/>
          <w:b/>
          <w:color w:val="4D4D4D"/>
          <w:spacing w:val="15"/>
          <w:sz w:val="24"/>
          <w:szCs w:val="24"/>
          <w:u w:val="single"/>
          <w:lang w:eastAsia="fr-FR"/>
        </w:rPr>
      </w:pPr>
      <w:r w:rsidRPr="004D660E">
        <w:rPr>
          <w:rFonts w:ascii="Palatino Linotype" w:eastAsia="Times New Roman" w:hAnsi="Palatino Linotype" w:cs="Times New Roman"/>
          <w:b/>
          <w:color w:val="4D4D4D"/>
          <w:spacing w:val="15"/>
          <w:sz w:val="24"/>
          <w:szCs w:val="24"/>
          <w:highlight w:val="lightGray"/>
          <w:u w:val="single"/>
          <w:lang w:eastAsia="fr-FR"/>
        </w:rPr>
        <w:t>La durée de vie du tirage...</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Tous les papiers photo, plus beaux les uns que les autres ne sont pas égaux devant la durée de vie. Certains sont garantis 25 ans quand d'autres peuvent prétendre aux certificats longues durées dépassant parfois deux cents ans. Pourquoi et comment c'est possible ?</w:t>
      </w:r>
    </w:p>
    <w:p w:rsidR="00126BEB" w:rsidRPr="00E47B7D"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533400" cy="533400"/>
            <wp:effectExtent l="19050" t="0" r="0" b="0"/>
            <wp:docPr id="336" name="Image 336" descr="https://www.guide-gestion-des-couleurs.com/images/menu/bouton-impor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guide-gestion-des-couleurs.com/images/menu/bouton-important.gif"/>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Fonts w:ascii="Palatino Linotype" w:eastAsia="Times New Roman" w:hAnsi="Palatino Linotype" w:cs="Times New Roman"/>
          <w:b/>
          <w:bCs/>
          <w:color w:val="3B7ED8"/>
          <w:spacing w:val="15"/>
          <w:sz w:val="24"/>
          <w:szCs w:val="24"/>
          <w:lang w:eastAsia="fr-FR"/>
        </w:rPr>
        <w:t>Note importante !</w:t>
      </w:r>
      <w:r w:rsidRPr="00126BEB">
        <w:rPr>
          <w:rFonts w:ascii="Palatino Linotype" w:eastAsia="Times New Roman" w:hAnsi="Palatino Linotype" w:cs="Times New Roman"/>
          <w:color w:val="404040"/>
          <w:spacing w:val="15"/>
          <w:sz w:val="24"/>
          <w:szCs w:val="24"/>
          <w:lang w:eastAsia="fr-FR"/>
        </w:rPr>
        <w:t> Lorsque l'on parle durée de vie d'un tirage on parle toujours du couple encres utilisées + papier photo. Certes certains papiers photo sont plus stables dans le temps que d'autres mais il ne faut pas non plus déposer n'importe quelle encre dessus non plus !</w:t>
      </w:r>
    </w:p>
    <w:p w:rsidR="00B73468" w:rsidRPr="00E47B7D" w:rsidRDefault="00B73468"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B73468" w:rsidRPr="00E47B7D" w:rsidRDefault="00B73468"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B73468" w:rsidRDefault="00B73468"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E47B7D" w:rsidRPr="00126BEB" w:rsidRDefault="00E47B7D"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p w:rsidR="00126BEB" w:rsidRPr="001772CE" w:rsidRDefault="00126BEB" w:rsidP="00126BEB">
      <w:pPr>
        <w:spacing w:before="720" w:after="0" w:line="600" w:lineRule="atLeast"/>
        <w:jc w:val="both"/>
        <w:outlineLvl w:val="2"/>
        <w:rPr>
          <w:rFonts w:ascii="Palatino Linotype" w:eastAsia="Times New Roman" w:hAnsi="Palatino Linotype" w:cs="Times New Roman"/>
          <w:b/>
          <w:color w:val="4D4D4D"/>
          <w:spacing w:val="15"/>
          <w:sz w:val="24"/>
          <w:szCs w:val="24"/>
          <w:u w:val="single"/>
          <w:lang w:eastAsia="fr-FR"/>
        </w:rPr>
      </w:pPr>
      <w:r w:rsidRPr="004D660E">
        <w:rPr>
          <w:rFonts w:ascii="Palatino Linotype" w:eastAsia="Times New Roman" w:hAnsi="Palatino Linotype" w:cs="Times New Roman"/>
          <w:b/>
          <w:color w:val="4D4D4D"/>
          <w:spacing w:val="15"/>
          <w:sz w:val="24"/>
          <w:szCs w:val="24"/>
          <w:highlight w:val="lightGray"/>
          <w:u w:val="single"/>
          <w:lang w:eastAsia="fr-FR"/>
        </w:rPr>
        <w:t>Qualité des encres : à colorants ou pigmentaires ?</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3143250" cy="942975"/>
            <wp:effectExtent l="19050" t="0" r="0" b="0"/>
            <wp:docPr id="337" name="Image 337" descr="https://www.guide-gestion-des-couleurs.com/images/calibrage-imprimante/encre-pigmentair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guide-gestion-des-couleurs.com/images/calibrage-imprimante/encre-pigmentaire-photo.jpg"/>
                    <pic:cNvPicPr>
                      <a:picLocks noChangeAspect="1" noChangeArrowheads="1"/>
                    </pic:cNvPicPr>
                  </pic:nvPicPr>
                  <pic:blipFill>
                    <a:blip r:embed="rId21" cstate="print"/>
                    <a:srcRect/>
                    <a:stretch>
                      <a:fillRect/>
                    </a:stretch>
                  </pic:blipFill>
                  <pic:spPr bwMode="auto">
                    <a:xfrm>
                      <a:off x="0" y="0"/>
                      <a:ext cx="3143250" cy="942975"/>
                    </a:xfrm>
                    <a:prstGeom prst="rect">
                      <a:avLst/>
                    </a:prstGeom>
                    <a:noFill/>
                    <a:ln w="9525">
                      <a:noFill/>
                      <a:miter lim="800000"/>
                      <a:headEnd/>
                      <a:tailEnd/>
                    </a:ln>
                  </pic:spPr>
                </pic:pic>
              </a:graphicData>
            </a:graphic>
          </wp:inline>
        </w:drawing>
      </w:r>
      <w:r w:rsidRPr="00126BEB">
        <w:rPr>
          <w:rFonts w:ascii="Palatino Linotype" w:eastAsia="Times New Roman" w:hAnsi="Palatino Linotype" w:cs="Times New Roman"/>
          <w:color w:val="404040"/>
          <w:spacing w:val="15"/>
          <w:sz w:val="24"/>
          <w:szCs w:val="24"/>
          <w:lang w:eastAsia="fr-FR"/>
        </w:rPr>
        <w:t>Nous sommes bien d'accord que cette page est consacrée aux papiers photo de tout poil mais il est impossible de faire l'impasse sur la qualité de l'encre lorsque l'on souhaite parler de la durée de vie d'un tirage photo. Pour faire court car je parle déjà des qualités d'encre sur </w:t>
      </w:r>
      <w:hyperlink r:id="rId22" w:history="1">
        <w:r w:rsidRPr="00E47B7D">
          <w:rPr>
            <w:rFonts w:ascii="Palatino Linotype" w:eastAsia="Times New Roman" w:hAnsi="Palatino Linotype" w:cs="Times New Roman"/>
            <w:b/>
            <w:bCs/>
            <w:color w:val="000000"/>
            <w:spacing w:val="15"/>
            <w:sz w:val="24"/>
            <w:szCs w:val="24"/>
            <w:lang w:eastAsia="fr-FR"/>
          </w:rPr>
          <w:t>cette page</w:t>
        </w:r>
      </w:hyperlink>
      <w:r w:rsidRPr="00126BEB">
        <w:rPr>
          <w:rFonts w:ascii="Palatino Linotype" w:eastAsia="Times New Roman" w:hAnsi="Palatino Linotype" w:cs="Times New Roman"/>
          <w:color w:val="404040"/>
          <w:spacing w:val="15"/>
          <w:sz w:val="24"/>
          <w:szCs w:val="24"/>
          <w:lang w:eastAsia="fr-FR"/>
        </w:rPr>
        <w:t>, et il existe deux catégories d'encres :</w:t>
      </w:r>
    </w:p>
    <w:p w:rsidR="00126BEB" w:rsidRPr="00126BEB" w:rsidRDefault="00126BEB" w:rsidP="00126BEB">
      <w:pPr>
        <w:numPr>
          <w:ilvl w:val="0"/>
          <w:numId w:val="20"/>
        </w:numPr>
        <w:spacing w:before="100" w:beforeAutospacing="1" w:after="100" w:afterAutospacing="1" w:line="540" w:lineRule="atLeast"/>
        <w:jc w:val="both"/>
        <w:rPr>
          <w:rFonts w:ascii="Palatino Linotype" w:eastAsia="Times New Roman" w:hAnsi="Palatino Linotype" w:cs="Times New Roman"/>
          <w:b/>
          <w:bCs/>
          <w:color w:val="404040"/>
          <w:spacing w:val="15"/>
          <w:sz w:val="24"/>
          <w:szCs w:val="24"/>
          <w:lang w:eastAsia="fr-FR"/>
        </w:rPr>
      </w:pPr>
      <w:r w:rsidRPr="00126BEB">
        <w:rPr>
          <w:rFonts w:ascii="Palatino Linotype" w:eastAsia="Times New Roman" w:hAnsi="Palatino Linotype" w:cs="Times New Roman"/>
          <w:b/>
          <w:bCs/>
          <w:color w:val="404040"/>
          <w:spacing w:val="15"/>
          <w:sz w:val="24"/>
          <w:szCs w:val="24"/>
          <w:lang w:eastAsia="fr-FR"/>
        </w:rPr>
        <w:t>Les encres à colorants donc à base d'eau</w:t>
      </w:r>
    </w:p>
    <w:p w:rsidR="00126BEB" w:rsidRPr="00126BEB" w:rsidRDefault="00126BEB" w:rsidP="00126BEB">
      <w:pPr>
        <w:numPr>
          <w:ilvl w:val="0"/>
          <w:numId w:val="20"/>
        </w:numPr>
        <w:spacing w:before="100" w:beforeAutospacing="1" w:after="100" w:afterAutospacing="1" w:line="540" w:lineRule="atLeast"/>
        <w:jc w:val="both"/>
        <w:rPr>
          <w:rFonts w:ascii="Palatino Linotype" w:eastAsia="Times New Roman" w:hAnsi="Palatino Linotype" w:cs="Times New Roman"/>
          <w:b/>
          <w:bCs/>
          <w:color w:val="404040"/>
          <w:spacing w:val="15"/>
          <w:sz w:val="24"/>
          <w:szCs w:val="24"/>
          <w:lang w:eastAsia="fr-FR"/>
        </w:rPr>
      </w:pPr>
      <w:r w:rsidRPr="00126BEB">
        <w:rPr>
          <w:rFonts w:ascii="Palatino Linotype" w:eastAsia="Times New Roman" w:hAnsi="Palatino Linotype" w:cs="Times New Roman"/>
          <w:b/>
          <w:bCs/>
          <w:color w:val="404040"/>
          <w:spacing w:val="15"/>
          <w:sz w:val="24"/>
          <w:szCs w:val="24"/>
          <w:lang w:eastAsia="fr-FR"/>
        </w:rPr>
        <w:t>Les encres pigmentaires.</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lightGray"/>
          <w:lang w:eastAsia="fr-FR"/>
        </w:rPr>
        <w:t>1 - Les encres à base de colorants et d'eau</w:t>
      </w:r>
      <w:r w:rsidRPr="00126BEB">
        <w:rPr>
          <w:rFonts w:ascii="Palatino Linotype" w:eastAsia="Times New Roman" w:hAnsi="Palatino Linotype" w:cs="Times New Roman"/>
          <w:color w:val="404040"/>
          <w:spacing w:val="15"/>
          <w:sz w:val="24"/>
          <w:szCs w:val="24"/>
          <w:lang w:eastAsia="fr-FR"/>
        </w:rPr>
        <w:t xml:space="preserve"> - Des colorants sont donc mélangés à de l'eau (pour faire court). Cela permet d'obtenir un liquide très volatil et donc de projeter des gouttes extrêmement fines sur le papier. On parle aujourd'hui de gouttelettes de 3,5 </w:t>
      </w:r>
      <w:proofErr w:type="spellStart"/>
      <w:r w:rsidRPr="00126BEB">
        <w:rPr>
          <w:rFonts w:ascii="Palatino Linotype" w:eastAsia="Times New Roman" w:hAnsi="Palatino Linotype" w:cs="Times New Roman"/>
          <w:color w:val="404040"/>
          <w:spacing w:val="15"/>
          <w:sz w:val="24"/>
          <w:szCs w:val="24"/>
          <w:lang w:eastAsia="fr-FR"/>
        </w:rPr>
        <w:t>picolitres</w:t>
      </w:r>
      <w:proofErr w:type="spellEnd"/>
      <w:r w:rsidRPr="00126BEB">
        <w:rPr>
          <w:rFonts w:ascii="Palatino Linotype" w:eastAsia="Times New Roman" w:hAnsi="Palatino Linotype" w:cs="Times New Roman"/>
          <w:color w:val="404040"/>
          <w:spacing w:val="15"/>
          <w:sz w:val="24"/>
          <w:szCs w:val="24"/>
          <w:lang w:eastAsia="fr-FR"/>
        </w:rPr>
        <w:t xml:space="preserve"> ! L'inconvénient majeur de cette technique c'est que les colorants sont "attaqués" par la lumière du soleil et tous les polluants dans l'air et les encres perdent assez vite leur saturation. Très rapidement, les tirages photo sont délavés. </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 xml:space="preserve">Cela dit, ce procédé a fait beaucoup de progrès et si le tirage n'est pas directement exposé à la lumière vive du soleil, un tirage sur un "bon" papier permet d'obtenir des couleurs fidèles pendant 25 ans. Dans la grande majorité des cas, cela est bien suffisant. Les tirages sous verre, au mur, deviennent lassant bien avant 25 ans ! Dans un album photo c'est même encore probablement davantage. Selon mon expérience et avec une imprimante Epson 1290 des années 2000, la première "vraie" imprimante photo (finesse d'impression, durée de vie des tirages) sur papier Epson </w:t>
      </w:r>
      <w:proofErr w:type="spellStart"/>
      <w:r w:rsidRPr="00126BEB">
        <w:rPr>
          <w:rFonts w:ascii="Palatino Linotype" w:eastAsia="Times New Roman" w:hAnsi="Palatino Linotype" w:cs="Times New Roman"/>
          <w:color w:val="404040"/>
          <w:spacing w:val="15"/>
          <w:sz w:val="24"/>
          <w:szCs w:val="24"/>
          <w:lang w:eastAsia="fr-FR"/>
        </w:rPr>
        <w:t>Glossy</w:t>
      </w:r>
      <w:proofErr w:type="spellEnd"/>
      <w:r w:rsidRPr="00126BEB">
        <w:rPr>
          <w:rFonts w:ascii="Palatino Linotype" w:eastAsia="Times New Roman" w:hAnsi="Palatino Linotype" w:cs="Times New Roman"/>
          <w:color w:val="404040"/>
          <w:spacing w:val="15"/>
          <w:sz w:val="24"/>
          <w:szCs w:val="24"/>
          <w:lang w:eastAsia="fr-FR"/>
        </w:rPr>
        <w:t xml:space="preserve"> Premium, j'ai conservé de très belles couleurs pendant plus de dix ans sur un tirage que j'avais volontairement laissé à la lumière du jour mais pas en plein soleil mais au bord d'une fenêtre plein nord. C'est donc un test en condition "réelle" avec de l'encre à base de colorant et de papier RC. </w:t>
      </w:r>
    </w:p>
    <w:p w:rsidR="00126BEB" w:rsidRPr="00E47B7D"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4D660E">
        <w:rPr>
          <w:rFonts w:ascii="Palatino Linotype" w:eastAsia="Times New Roman" w:hAnsi="Palatino Linotype" w:cs="Times New Roman"/>
          <w:b/>
          <w:bCs/>
          <w:color w:val="404040"/>
          <w:spacing w:val="15"/>
          <w:sz w:val="24"/>
          <w:szCs w:val="24"/>
          <w:highlight w:val="lightGray"/>
          <w:lang w:eastAsia="fr-FR"/>
        </w:rPr>
        <w:t>2 - Les encres pigmentaires</w:t>
      </w:r>
      <w:r w:rsidRPr="00126BEB">
        <w:rPr>
          <w:rFonts w:ascii="Palatino Linotype" w:eastAsia="Times New Roman" w:hAnsi="Palatino Linotype" w:cs="Times New Roman"/>
          <w:color w:val="404040"/>
          <w:spacing w:val="15"/>
          <w:sz w:val="24"/>
          <w:szCs w:val="24"/>
          <w:lang w:eastAsia="fr-FR"/>
        </w:rPr>
        <w:t xml:space="preserve"> - le procédé de fabrication est très différent. Cette fois, de vrais pigments colorés - donc solides, dans la masse - sont encapsulés dans une </w:t>
      </w:r>
      <w:proofErr w:type="spellStart"/>
      <w:r w:rsidRPr="00126BEB">
        <w:rPr>
          <w:rFonts w:ascii="Palatino Linotype" w:eastAsia="Times New Roman" w:hAnsi="Palatino Linotype" w:cs="Times New Roman"/>
          <w:color w:val="404040"/>
          <w:spacing w:val="15"/>
          <w:sz w:val="24"/>
          <w:szCs w:val="24"/>
          <w:lang w:eastAsia="fr-FR"/>
        </w:rPr>
        <w:t>picobulle</w:t>
      </w:r>
      <w:proofErr w:type="spellEnd"/>
      <w:r w:rsidRPr="00126BEB">
        <w:rPr>
          <w:rFonts w:ascii="Palatino Linotype" w:eastAsia="Times New Roman" w:hAnsi="Palatino Linotype" w:cs="Times New Roman"/>
          <w:color w:val="404040"/>
          <w:spacing w:val="15"/>
          <w:sz w:val="24"/>
          <w:szCs w:val="24"/>
          <w:lang w:eastAsia="fr-FR"/>
        </w:rPr>
        <w:t xml:space="preserve"> de résine qui les protègent des agressions extérieures. C'est très efficace. Si la durée de vie est donc beaucoup plus longue, on ne pourra atteindre les valeurs records que sur des papiers eu</w:t>
      </w:r>
      <w:r w:rsidR="00F25C03" w:rsidRPr="00126BEB">
        <w:rPr>
          <w:rFonts w:ascii="Palatino Linotype" w:eastAsia="Times New Roman" w:hAnsi="Palatino Linotype" w:cs="Times New Roman"/>
          <w:color w:val="404040"/>
          <w:spacing w:val="15"/>
          <w:sz w:val="24"/>
          <w:szCs w:val="24"/>
          <w:lang w:eastAsia="fr-FR"/>
        </w:rPr>
        <w:t>x-mêmes très stables comme nous allons le voir tout de suite</w:t>
      </w:r>
    </w:p>
    <w:tbl>
      <w:tblPr>
        <w:tblW w:w="20700" w:type="dxa"/>
        <w:tblCellSpacing w:w="0" w:type="dxa"/>
        <w:tblCellMar>
          <w:left w:w="0" w:type="dxa"/>
          <w:right w:w="0" w:type="dxa"/>
        </w:tblCellMar>
        <w:tblLook w:val="04A0"/>
      </w:tblPr>
      <w:tblGrid>
        <w:gridCol w:w="20700"/>
      </w:tblGrid>
      <w:tr w:rsidR="00126BEB" w:rsidRPr="00126BEB" w:rsidTr="00126BEB">
        <w:trPr>
          <w:tblCellSpacing w:w="0" w:type="dxa"/>
        </w:trPr>
        <w:tc>
          <w:tcPr>
            <w:tcW w:w="20700" w:type="dxa"/>
            <w:vAlign w:val="center"/>
            <w:hideMark/>
          </w:tcPr>
          <w:tbl>
            <w:tblPr>
              <w:tblW w:w="12225" w:type="dxa"/>
              <w:tblCellSpacing w:w="0" w:type="dxa"/>
              <w:tblCellMar>
                <w:left w:w="0" w:type="dxa"/>
                <w:right w:w="0" w:type="dxa"/>
              </w:tblCellMar>
              <w:tblLook w:val="04A0"/>
            </w:tblPr>
            <w:tblGrid>
              <w:gridCol w:w="11108"/>
              <w:gridCol w:w="1111"/>
              <w:gridCol w:w="6"/>
            </w:tblGrid>
            <w:tr w:rsidR="00126BEB" w:rsidRPr="00126BEB">
              <w:trPr>
                <w:gridAfter w:val="1"/>
                <w:trHeight w:val="900"/>
                <w:tblCellSpacing w:w="0" w:type="dxa"/>
              </w:trPr>
              <w:tc>
                <w:tcPr>
                  <w:tcW w:w="0" w:type="auto"/>
                  <w:gridSpan w:val="2"/>
                  <w:vAlign w:val="center"/>
                  <w:hideMark/>
                </w:tcPr>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6810375" cy="3867150"/>
                        <wp:effectExtent l="19050" t="0" r="9525" b="0"/>
                        <wp:docPr id="442" name="Image 442" descr="https://www.guide-gestion-des-couleurs.com/images/choisir-papier-photo/schema-encre-pigmen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ww.guide-gestion-des-couleurs.com/images/choisir-papier-photo/schema-encre-pigmentaire.jpg"/>
                                <pic:cNvPicPr>
                                  <a:picLocks noChangeAspect="1" noChangeArrowheads="1"/>
                                </pic:cNvPicPr>
                              </pic:nvPicPr>
                              <pic:blipFill>
                                <a:blip r:embed="rId23" cstate="print"/>
                                <a:srcRect/>
                                <a:stretch>
                                  <a:fillRect/>
                                </a:stretch>
                              </pic:blipFill>
                              <pic:spPr bwMode="auto">
                                <a:xfrm>
                                  <a:off x="0" y="0"/>
                                  <a:ext cx="6810375" cy="3867150"/>
                                </a:xfrm>
                                <a:prstGeom prst="rect">
                                  <a:avLst/>
                                </a:prstGeom>
                                <a:noFill/>
                                <a:ln w="9525">
                                  <a:noFill/>
                                  <a:miter lim="800000"/>
                                  <a:headEnd/>
                                  <a:tailEnd/>
                                </a:ln>
                              </pic:spPr>
                            </pic:pic>
                          </a:graphicData>
                        </a:graphic>
                      </wp:inline>
                    </w:drawing>
                  </w:r>
                </w:p>
                <w:p w:rsidR="00126BEB" w:rsidRPr="00126BEB" w:rsidRDefault="00126BEB" w:rsidP="00B73468">
                  <w:pPr>
                    <w:spacing w:before="100" w:beforeAutospacing="1" w:after="100" w:afterAutospacing="1" w:line="390" w:lineRule="atLeast"/>
                    <w:rPr>
                      <w:rFonts w:ascii="Palatino Linotype" w:eastAsia="Times New Roman" w:hAnsi="Palatino Linotype" w:cs="Times New Roman"/>
                      <w:i/>
                      <w:iCs/>
                      <w:color w:val="B0B0B0"/>
                      <w:spacing w:val="15"/>
                      <w:sz w:val="24"/>
                      <w:szCs w:val="24"/>
                      <w:lang w:eastAsia="fr-FR"/>
                    </w:rPr>
                  </w:pPr>
                  <w:r w:rsidRPr="00126BEB">
                    <w:rPr>
                      <w:rFonts w:ascii="Palatino Linotype" w:eastAsia="Times New Roman" w:hAnsi="Palatino Linotype" w:cs="Times New Roman"/>
                      <w:i/>
                      <w:iCs/>
                      <w:color w:val="B0B0B0"/>
                      <w:spacing w:val="15"/>
                      <w:sz w:val="24"/>
                      <w:szCs w:val="24"/>
                      <w:lang w:eastAsia="fr-FR"/>
                    </w:rPr>
                    <w:t xml:space="preserve">(Image </w:t>
                  </w:r>
                  <w:proofErr w:type="spellStart"/>
                  <w:r w:rsidRPr="00126BEB">
                    <w:rPr>
                      <w:rFonts w:ascii="Palatino Linotype" w:eastAsia="Times New Roman" w:hAnsi="Palatino Linotype" w:cs="Times New Roman"/>
                      <w:i/>
                      <w:iCs/>
                      <w:color w:val="B0B0B0"/>
                      <w:spacing w:val="15"/>
                      <w:sz w:val="24"/>
                      <w:szCs w:val="24"/>
                      <w:lang w:eastAsia="fr-FR"/>
                    </w:rPr>
                    <w:t>Ilford</w:t>
                  </w:r>
                  <w:proofErr w:type="spellEnd"/>
                  <w:r w:rsidRPr="00126BEB">
                    <w:rPr>
                      <w:rFonts w:ascii="Palatino Linotype" w:eastAsia="Times New Roman" w:hAnsi="Palatino Linotype" w:cs="Times New Roman"/>
                      <w:i/>
                      <w:iCs/>
                      <w:color w:val="B0B0B0"/>
                      <w:spacing w:val="15"/>
                      <w:sz w:val="24"/>
                      <w:szCs w:val="24"/>
                      <w:lang w:eastAsia="fr-FR"/>
                    </w:rPr>
                    <w:t>)</w:t>
                  </w:r>
                  <w:r w:rsidR="00B73468" w:rsidRPr="00E47B7D">
                    <w:rPr>
                      <w:rFonts w:ascii="Palatino Linotype" w:eastAsia="Times New Roman" w:hAnsi="Palatino Linotype" w:cs="Times New Roman"/>
                      <w:i/>
                      <w:iCs/>
                      <w:color w:val="B0B0B0"/>
                      <w:spacing w:val="15"/>
                      <w:sz w:val="24"/>
                      <w:szCs w:val="24"/>
                      <w:lang w:eastAsia="fr-FR"/>
                    </w:rPr>
                    <w:t>**</w:t>
                  </w:r>
                </w:p>
                <w:p w:rsidR="00BE282F" w:rsidRDefault="00BE282F" w:rsidP="00126BEB">
                  <w:pPr>
                    <w:spacing w:before="720" w:after="0" w:line="600" w:lineRule="atLeast"/>
                    <w:jc w:val="both"/>
                    <w:rPr>
                      <w:rFonts w:ascii="Palatino Linotype" w:eastAsia="Times New Roman" w:hAnsi="Palatino Linotype" w:cs="Times New Roman"/>
                      <w:color w:val="4D4D4D"/>
                      <w:spacing w:val="15"/>
                      <w:sz w:val="24"/>
                      <w:szCs w:val="24"/>
                      <w:lang w:eastAsia="fr-FR"/>
                    </w:rPr>
                  </w:pPr>
                </w:p>
                <w:p w:rsidR="00126BEB" w:rsidRPr="001772CE" w:rsidRDefault="00126BEB" w:rsidP="00126BEB">
                  <w:pPr>
                    <w:spacing w:before="720" w:after="0" w:line="600" w:lineRule="atLeast"/>
                    <w:jc w:val="both"/>
                    <w:rPr>
                      <w:rFonts w:ascii="Palatino Linotype" w:eastAsia="Times New Roman" w:hAnsi="Palatino Linotype" w:cs="Times New Roman"/>
                      <w:b/>
                      <w:color w:val="4D4D4D"/>
                      <w:spacing w:val="15"/>
                      <w:sz w:val="24"/>
                      <w:szCs w:val="24"/>
                      <w:u w:val="single"/>
                      <w:lang w:eastAsia="fr-FR"/>
                    </w:rPr>
                  </w:pPr>
                  <w:r w:rsidRPr="004D660E">
                    <w:rPr>
                      <w:rFonts w:ascii="Palatino Linotype" w:eastAsia="Times New Roman" w:hAnsi="Palatino Linotype" w:cs="Times New Roman"/>
                      <w:b/>
                      <w:color w:val="4D4D4D"/>
                      <w:spacing w:val="15"/>
                      <w:sz w:val="24"/>
                      <w:szCs w:val="24"/>
                      <w:highlight w:val="lightGray"/>
                      <w:u w:val="single"/>
                      <w:lang w:eastAsia="fr-FR"/>
                    </w:rPr>
                    <w:t>Qualité des papiers photo : Ph neutre ou pas ?</w:t>
                  </w:r>
                </w:p>
                <w:p w:rsidR="00126BEB" w:rsidRPr="00126BEB" w:rsidRDefault="00126BEB" w:rsidP="00E47B7D">
                  <w:pPr>
                    <w:spacing w:before="100" w:beforeAutospacing="1" w:after="100" w:afterAutospacing="1" w:line="540" w:lineRule="atLeast"/>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Comme nous l'avons vu plus haut au paragraphe dédié à la </w:t>
                  </w:r>
                  <w:hyperlink r:id="rId24" w:anchor="teinte" w:history="1">
                    <w:r w:rsidRPr="00E47B7D">
                      <w:rPr>
                        <w:rFonts w:ascii="Palatino Linotype" w:eastAsia="Times New Roman" w:hAnsi="Palatino Linotype" w:cs="Times New Roman"/>
                        <w:b/>
                        <w:bCs/>
                        <w:color w:val="000000"/>
                        <w:spacing w:val="15"/>
                        <w:sz w:val="24"/>
                        <w:szCs w:val="24"/>
                        <w:u w:val="single"/>
                        <w:lang w:eastAsia="fr-FR"/>
                      </w:rPr>
                      <w:t>teinte des papiers photo</w:t>
                    </w:r>
                  </w:hyperlink>
                  <w:r w:rsidRPr="00126BEB">
                    <w:rPr>
                      <w:rFonts w:ascii="Palatino Linotype" w:eastAsia="Times New Roman" w:hAnsi="Palatino Linotype" w:cs="Times New Roman"/>
                      <w:color w:val="404040"/>
                      <w:spacing w:val="15"/>
                      <w:sz w:val="24"/>
                      <w:szCs w:val="24"/>
                      <w:lang w:eastAsia="fr-FR"/>
                    </w:rPr>
                    <w:t>, les fibres de cellulose ou de coton qui sont à la base de la production des papiers photo sont "naturellement" "chaudes" ou légèrement jaunes. Or les normes esthétiques d'aujourd'hui "imposent" que le papier soit blanc. Il faut donc le traiter, le blanchir. C'est un procédé chimique complexe et pas très glamour. Cela ne se fait dans les couloirs feutrés d'un hôtel de luxe ! Et cela à une conséquence inattendue sur la durée de vie des tirages. À cause de ce traitement le papier, pourtant parfaitement neutre chimiquement au départ devient légèrement acide. Il a donc une action sur les encres qui vont être déposées délicatement sur lui. Certes la réaction chimique va être lente mais est réelle et au bout d'un certain temps, les colorants vont être affectés, en plus de la lumière et les couleurs de votre tirage vont perdre de leur superbe.</w:t>
                  </w:r>
                  <w:r w:rsidRPr="00126BEB">
                    <w:rPr>
                      <w:rFonts w:ascii="Palatino Linotype" w:eastAsia="Times New Roman" w:hAnsi="Palatino Linotype" w:cs="Times New Roman"/>
                      <w:color w:val="404040"/>
                      <w:spacing w:val="15"/>
                      <w:sz w:val="24"/>
                      <w:szCs w:val="24"/>
                      <w:lang w:eastAsia="fr-FR"/>
                    </w:rPr>
                    <w:br/>
                    <w:t xml:space="preserve">Dans le cas des papiers Fine Art (au Ph neutre comme il se doit voire légèrement basique), tout n'est que luxe et raffinement donc point de traitement agressif sur leurs délicates fibres. Ces papiers ont donc très souvent une teinte légèrement chaude mais souvent du plus bel effet. </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533400" cy="533400"/>
                        <wp:effectExtent l="19050" t="0" r="0" b="0"/>
                        <wp:docPr id="443" name="Image 443" descr="https://www.guide-gestion-des-couleurs.com/images/menu/bouton-mon-cons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ww.guide-gestion-des-couleurs.com/images/menu/bouton-mon-conseil.gif"/>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E47B7D">
                    <w:rPr>
                      <w:rFonts w:ascii="Palatino Linotype" w:eastAsia="Times New Roman" w:hAnsi="Palatino Linotype" w:cs="Times New Roman"/>
                      <w:b/>
                      <w:bCs/>
                      <w:color w:val="3B7ED8"/>
                      <w:spacing w:val="15"/>
                      <w:sz w:val="24"/>
                      <w:szCs w:val="24"/>
                      <w:lang w:eastAsia="fr-FR"/>
                    </w:rPr>
                    <w:t>Mon avis et conseil </w:t>
                  </w:r>
                  <w:r w:rsidRPr="00126BEB">
                    <w:rPr>
                      <w:rFonts w:ascii="Palatino Linotype" w:eastAsia="Times New Roman" w:hAnsi="Palatino Linotype" w:cs="Times New Roman"/>
                      <w:color w:val="404040"/>
                      <w:spacing w:val="15"/>
                      <w:sz w:val="24"/>
                      <w:szCs w:val="24"/>
                      <w:lang w:eastAsia="fr-FR"/>
                    </w:rPr>
                    <w:t>! Certes les papiers "bien blancs" sont traités chimiquement et sont moins durables que les papiers Fine Art mais les progrès sont tels que l'on peut envisager leur achat les yeux fermés car ils ne vont jamais vous faire faux bons avant 10 ou 20 ans. Largement de quoi voir venir pour un usage personnel non lié à une vente. Ils ne vont pas aimer être en plein soleil toute la journée mais c'est du bon sens. L'association papier neutre chimiquement + encre pigmentaire, quant à elle, permet donc de battre des records de longévité et d'offrir toutes les garanties à un acheteur collectionneur ou un musée.</w:t>
                  </w:r>
                </w:p>
              </w:tc>
            </w:tr>
            <w:tr w:rsidR="00126BEB" w:rsidRPr="00126BEB">
              <w:trPr>
                <w:trHeight w:val="900"/>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c>
                <w:tcPr>
                  <w:tcW w:w="0" w:type="auto"/>
                  <w:gridSpan w:val="2"/>
                  <w:vAlign w:val="center"/>
                  <w:hideMark/>
                </w:tcPr>
                <w:p w:rsidR="00126BEB" w:rsidRPr="00126BEB" w:rsidRDefault="00126BEB" w:rsidP="00126BEB">
                  <w:pPr>
                    <w:spacing w:after="0" w:line="0" w:lineRule="atLeast"/>
                    <w:jc w:val="center"/>
                    <w:rPr>
                      <w:rFonts w:ascii="Palatino Linotype" w:eastAsia="Times New Roman" w:hAnsi="Palatino Linotype" w:cs="Times New Roman"/>
                      <w:color w:val="888888"/>
                      <w:spacing w:val="15"/>
                      <w:sz w:val="24"/>
                      <w:szCs w:val="24"/>
                      <w:lang w:eastAsia="fr-FR"/>
                    </w:rPr>
                  </w:pPr>
                  <w:r w:rsidRPr="00126BEB">
                    <w:rPr>
                      <w:rFonts w:ascii="Palatino Linotype" w:eastAsia="Times New Roman" w:hAnsi="Palatino Linotype" w:cs="Times New Roman"/>
                      <w:color w:val="888888"/>
                      <w:spacing w:val="15"/>
                      <w:sz w:val="24"/>
                      <w:szCs w:val="24"/>
                      <w:lang w:eastAsia="fr-FR"/>
                    </w:rPr>
                    <w:t> </w:t>
                  </w:r>
                </w:p>
              </w:tc>
            </w:tr>
            <w:tr w:rsidR="00126BEB" w:rsidRPr="00126BEB">
              <w:trPr>
                <w:trHeight w:val="900"/>
                <w:tblCellSpacing w:w="0" w:type="dxa"/>
              </w:trPr>
              <w:tc>
                <w:tcPr>
                  <w:tcW w:w="0" w:type="auto"/>
                  <w:gridSpan w:val="3"/>
                  <w:vAlign w:val="center"/>
                  <w:hideMark/>
                </w:tcPr>
                <w:p w:rsidR="00126BEB" w:rsidRDefault="00126BEB" w:rsidP="00126BEB">
                  <w:pPr>
                    <w:spacing w:before="100" w:beforeAutospacing="1" w:after="240" w:line="240" w:lineRule="auto"/>
                    <w:rPr>
                      <w:rFonts w:ascii="Times New Roman" w:eastAsia="Times New Roman" w:hAnsi="Times New Roman" w:cs="Times New Roman"/>
                      <w:sz w:val="24"/>
                      <w:szCs w:val="24"/>
                      <w:lang w:eastAsia="fr-FR"/>
                    </w:rPr>
                  </w:pPr>
                </w:p>
                <w:p w:rsidR="00E47B7D" w:rsidRDefault="00E47B7D" w:rsidP="00126BEB">
                  <w:pPr>
                    <w:spacing w:before="100" w:beforeAutospacing="1" w:after="240" w:line="240" w:lineRule="auto"/>
                    <w:rPr>
                      <w:rFonts w:ascii="Times New Roman" w:eastAsia="Times New Roman" w:hAnsi="Times New Roman" w:cs="Times New Roman"/>
                      <w:sz w:val="24"/>
                      <w:szCs w:val="24"/>
                      <w:lang w:eastAsia="fr-FR"/>
                    </w:rPr>
                  </w:pPr>
                </w:p>
                <w:p w:rsidR="00E47B7D" w:rsidRPr="00E47B7D" w:rsidRDefault="00E47B7D" w:rsidP="00126BEB">
                  <w:pPr>
                    <w:spacing w:before="100" w:beforeAutospacing="1" w:after="240" w:line="240" w:lineRule="auto"/>
                    <w:rPr>
                      <w:rFonts w:ascii="Times New Roman" w:eastAsia="Times New Roman" w:hAnsi="Times New Roman" w:cs="Times New Roman"/>
                      <w:sz w:val="24"/>
                      <w:szCs w:val="24"/>
                      <w:lang w:eastAsia="fr-FR"/>
                    </w:rPr>
                  </w:pPr>
                </w:p>
                <w:p w:rsidR="00B73468" w:rsidRDefault="00B73468" w:rsidP="00126BEB">
                  <w:pPr>
                    <w:spacing w:before="100" w:beforeAutospacing="1" w:after="240" w:line="240" w:lineRule="auto"/>
                    <w:rPr>
                      <w:rFonts w:ascii="Times New Roman" w:eastAsia="Times New Roman" w:hAnsi="Times New Roman" w:cs="Times New Roman"/>
                      <w:sz w:val="24"/>
                      <w:szCs w:val="24"/>
                      <w:lang w:eastAsia="fr-FR"/>
                    </w:rPr>
                  </w:pPr>
                </w:p>
                <w:p w:rsidR="00BE282F" w:rsidRPr="00126BEB" w:rsidRDefault="00BE282F" w:rsidP="00126BEB">
                  <w:pPr>
                    <w:spacing w:before="100" w:beforeAutospacing="1" w:after="240" w:line="240" w:lineRule="auto"/>
                    <w:rPr>
                      <w:rFonts w:ascii="Times New Roman" w:eastAsia="Times New Roman" w:hAnsi="Times New Roman" w:cs="Times New Roman"/>
                      <w:sz w:val="24"/>
                      <w:szCs w:val="24"/>
                      <w:lang w:eastAsia="fr-FR"/>
                    </w:rPr>
                  </w:pPr>
                </w:p>
                <w:tbl>
                  <w:tblPr>
                    <w:tblW w:w="5000" w:type="pct"/>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tblPr>
                  <w:tblGrid>
                    <w:gridCol w:w="1508"/>
                    <w:gridCol w:w="9297"/>
                    <w:gridCol w:w="1404"/>
                  </w:tblGrid>
                  <w:tr w:rsidR="00126BEB" w:rsidRPr="00126BEB">
                    <w:trPr>
                      <w:tblCellSpacing w:w="0" w:type="dxa"/>
                    </w:trPr>
                    <w:tc>
                      <w:tcPr>
                        <w:tcW w:w="0" w:type="auto"/>
                        <w:gridSpan w:val="3"/>
                        <w:shd w:val="clear" w:color="auto" w:fill="F7F7F7"/>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r>
                  <w:tr w:rsidR="00126BEB" w:rsidRPr="00126BEB">
                    <w:trPr>
                      <w:tblCellSpacing w:w="0" w:type="dxa"/>
                    </w:trPr>
                    <w:tc>
                      <w:tcPr>
                        <w:tcW w:w="1515" w:type="dxa"/>
                        <w:shd w:val="clear" w:color="auto" w:fill="F7F7F7"/>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c>
                      <w:tcPr>
                        <w:tcW w:w="9330" w:type="dxa"/>
                        <w:shd w:val="clear" w:color="auto" w:fill="F7F7F7"/>
                        <w:vAlign w:val="center"/>
                        <w:hideMark/>
                      </w:tcPr>
                      <w:p w:rsidR="001772CE" w:rsidRDefault="001772CE" w:rsidP="00126BEB">
                        <w:pPr>
                          <w:spacing w:before="100" w:beforeAutospacing="1" w:after="100" w:afterAutospacing="1" w:line="540" w:lineRule="atLeast"/>
                          <w:rPr>
                            <w:rFonts w:ascii="Palatino Linotype" w:eastAsia="Times New Roman" w:hAnsi="Palatino Linotype" w:cs="Times New Roman"/>
                            <w:b/>
                            <w:color w:val="000000"/>
                            <w:spacing w:val="15"/>
                            <w:sz w:val="24"/>
                            <w:szCs w:val="24"/>
                            <w:u w:val="single"/>
                            <w:lang w:eastAsia="fr-FR"/>
                          </w:rPr>
                        </w:pPr>
                      </w:p>
                      <w:p w:rsidR="00126BEB" w:rsidRPr="001772CE" w:rsidRDefault="00126BEB" w:rsidP="00126BEB">
                        <w:pPr>
                          <w:spacing w:before="100" w:beforeAutospacing="1" w:after="100" w:afterAutospacing="1" w:line="540" w:lineRule="atLeast"/>
                          <w:rPr>
                            <w:rFonts w:ascii="Palatino Linotype" w:eastAsia="Times New Roman" w:hAnsi="Palatino Linotype" w:cs="Times New Roman"/>
                            <w:color w:val="000000"/>
                            <w:spacing w:val="15"/>
                            <w:sz w:val="24"/>
                            <w:szCs w:val="24"/>
                            <w:u w:val="single"/>
                            <w:lang w:eastAsia="fr-FR"/>
                          </w:rPr>
                        </w:pPr>
                        <w:r w:rsidRPr="004D660E">
                          <w:rPr>
                            <w:rFonts w:ascii="Palatino Linotype" w:eastAsia="Times New Roman" w:hAnsi="Palatino Linotype" w:cs="Times New Roman"/>
                            <w:b/>
                            <w:color w:val="000000"/>
                            <w:spacing w:val="15"/>
                            <w:sz w:val="24"/>
                            <w:szCs w:val="24"/>
                            <w:highlight w:val="lightGray"/>
                            <w:u w:val="single"/>
                            <w:lang w:eastAsia="fr-FR"/>
                          </w:rPr>
                          <w:t>Durée de vie des tirages : quel organisme certifie ?</w:t>
                        </w:r>
                      </w:p>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1628775" cy="1447800"/>
                              <wp:effectExtent l="19050" t="0" r="9525" b="0"/>
                              <wp:docPr id="446" name="Image 446" descr="https://www.guide-gestion-des-couleurs.com/images/choisir-papier-photo/certificat-wilhem-research-instit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ww.guide-gestion-des-couleurs.com/images/choisir-papier-photo/certificat-wilhem-research-institut.png"/>
                                      <pic:cNvPicPr>
                                        <a:picLocks noChangeAspect="1" noChangeArrowheads="1"/>
                                      </pic:cNvPicPr>
                                    </pic:nvPicPr>
                                    <pic:blipFill>
                                      <a:blip r:embed="rId25" cstate="print"/>
                                      <a:srcRect/>
                                      <a:stretch>
                                        <a:fillRect/>
                                      </a:stretch>
                                    </pic:blipFill>
                                    <pic:spPr bwMode="auto">
                                      <a:xfrm>
                                        <a:off x="0" y="0"/>
                                        <a:ext cx="1628775" cy="1447800"/>
                                      </a:xfrm>
                                      <a:prstGeom prst="rect">
                                        <a:avLst/>
                                      </a:prstGeom>
                                      <a:noFill/>
                                      <a:ln w="9525">
                                        <a:noFill/>
                                        <a:miter lim="800000"/>
                                        <a:headEnd/>
                                        <a:tailEnd/>
                                      </a:ln>
                                    </pic:spPr>
                                  </pic:pic>
                                </a:graphicData>
                              </a:graphic>
                            </wp:inline>
                          </w:drawing>
                        </w:r>
                        <w:r w:rsidRPr="00126BEB">
                          <w:rPr>
                            <w:rFonts w:ascii="Palatino Linotype" w:eastAsia="Times New Roman" w:hAnsi="Palatino Linotype" w:cs="Times New Roman"/>
                            <w:color w:val="404040"/>
                            <w:spacing w:val="15"/>
                            <w:sz w:val="24"/>
                            <w:szCs w:val="24"/>
                            <w:lang w:eastAsia="fr-FR"/>
                          </w:rPr>
                          <w:t>Les acheteurs potentiels, les collectionneurs et les musées ont besoin de garanties lorsqu'ils achètent un tirage. Un institut international bien connu, une norme ISO et même un fabricant d'imprimantes se portent garant si l'on suit leurs recommandations.</w:t>
                        </w:r>
                      </w:p>
                      <w:p w:rsidR="00126BEB" w:rsidRPr="00126BEB" w:rsidRDefault="00126BEB" w:rsidP="00BE282F">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57150"/>
                              <wp:effectExtent l="19050" t="0" r="0" b="0"/>
                              <wp:docPr id="447" name="Image 447"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126BEB">
                          <w:rPr>
                            <w:rFonts w:ascii="Palatino Linotype" w:eastAsia="Times New Roman" w:hAnsi="Palatino Linotype" w:cs="Times New Roman"/>
                            <w:color w:val="404040"/>
                            <w:spacing w:val="15"/>
                            <w:sz w:val="24"/>
                            <w:szCs w:val="24"/>
                            <w:lang w:eastAsia="fr-FR"/>
                          </w:rPr>
                          <w:t xml:space="preserve"> Le </w:t>
                        </w:r>
                        <w:proofErr w:type="spellStart"/>
                        <w:r w:rsidRPr="00126BEB">
                          <w:rPr>
                            <w:rFonts w:ascii="Palatino Linotype" w:eastAsia="Times New Roman" w:hAnsi="Palatino Linotype" w:cs="Times New Roman"/>
                            <w:color w:val="404040"/>
                            <w:spacing w:val="15"/>
                            <w:sz w:val="24"/>
                            <w:szCs w:val="24"/>
                            <w:lang w:eastAsia="fr-FR"/>
                          </w:rPr>
                          <w:t>Wilhem</w:t>
                        </w:r>
                        <w:proofErr w:type="spellEnd"/>
                        <w:r w:rsidRPr="00126BEB">
                          <w:rPr>
                            <w:rFonts w:ascii="Palatino Linotype" w:eastAsia="Times New Roman" w:hAnsi="Palatino Linotype" w:cs="Times New Roman"/>
                            <w:color w:val="404040"/>
                            <w:spacing w:val="15"/>
                            <w:sz w:val="24"/>
                            <w:szCs w:val="24"/>
                            <w:lang w:eastAsia="fr-FR"/>
                          </w:rPr>
                          <w:t xml:space="preserve"> </w:t>
                        </w:r>
                        <w:proofErr w:type="spellStart"/>
                        <w:r w:rsidRPr="00126BEB">
                          <w:rPr>
                            <w:rFonts w:ascii="Palatino Linotype" w:eastAsia="Times New Roman" w:hAnsi="Palatino Linotype" w:cs="Times New Roman"/>
                            <w:color w:val="404040"/>
                            <w:spacing w:val="15"/>
                            <w:sz w:val="24"/>
                            <w:szCs w:val="24"/>
                            <w:lang w:eastAsia="fr-FR"/>
                          </w:rPr>
                          <w:t>Research</w:t>
                        </w:r>
                        <w:proofErr w:type="spellEnd"/>
                        <w:r w:rsidRPr="00126BEB">
                          <w:rPr>
                            <w:rFonts w:ascii="Palatino Linotype" w:eastAsia="Times New Roman" w:hAnsi="Palatino Linotype" w:cs="Times New Roman"/>
                            <w:color w:val="404040"/>
                            <w:spacing w:val="15"/>
                            <w:sz w:val="24"/>
                            <w:szCs w:val="24"/>
                            <w:lang w:eastAsia="fr-FR"/>
                          </w:rPr>
                          <w:t xml:space="preserve"> Institut passe au peigne fin de ses nombreuses procédures de test la durée de vie des couples papier + encre du marché. Pour résumer, il donne une durée de vie en années. Les meilleurs papiers peuvent être garantis plus de 250 ans ! </w:t>
                        </w:r>
                        <w:r w:rsidR="00BE282F" w:rsidRPr="00E47B7D">
                          <w:rPr>
                            <w:rFonts w:ascii="Palatino Linotype" w:eastAsia="Times New Roman" w:hAnsi="Palatino Linotype" w:cs="Times New Roman"/>
                            <w:noProof/>
                            <w:color w:val="404040"/>
                            <w:spacing w:val="15"/>
                            <w:sz w:val="24"/>
                            <w:szCs w:val="24"/>
                            <w:lang w:eastAsia="fr-FR"/>
                          </w:rPr>
                          <w:t xml:space="preserve">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57150"/>
                              <wp:effectExtent l="19050" t="0" r="0" b="0"/>
                              <wp:docPr id="449" name="Image 449"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126BEB">
                          <w:rPr>
                            <w:rFonts w:ascii="Palatino Linotype" w:eastAsia="Times New Roman" w:hAnsi="Palatino Linotype" w:cs="Times New Roman"/>
                            <w:color w:val="404040"/>
                            <w:spacing w:val="15"/>
                            <w:sz w:val="24"/>
                            <w:szCs w:val="24"/>
                            <w:lang w:eastAsia="fr-FR"/>
                          </w:rPr>
                          <w:t> La norme ISO 9706 est une norme internationale qui fixe les conditions de choix et d'utilisation d'un papier +encre pour une conservation optimale dans le temps - </w:t>
                        </w:r>
                        <w:r w:rsidR="00BE282F" w:rsidRPr="00E47B7D">
                          <w:rPr>
                            <w:rFonts w:ascii="Palatino Linotype" w:eastAsia="Times New Roman" w:hAnsi="Palatino Linotype" w:cs="Times New Roman"/>
                            <w:noProof/>
                            <w:color w:val="404040"/>
                            <w:spacing w:val="15"/>
                            <w:sz w:val="24"/>
                            <w:szCs w:val="24"/>
                            <w:lang w:eastAsia="fr-FR"/>
                          </w:rPr>
                          <w:t xml:space="preserve">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1628775" cy="1057275"/>
                              <wp:effectExtent l="19050" t="0" r="9525" b="0"/>
                              <wp:docPr id="451" name="Image 451" descr="https://www.guide-gestion-des-couleurs.com/images/choisir-papier-photo/timbre-a-sec-digigra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ww.guide-gestion-des-couleurs.com/images/choisir-papier-photo/timbre-a-sec-digigraphie.jpg"/>
                                      <pic:cNvPicPr>
                                        <a:picLocks noChangeAspect="1" noChangeArrowheads="1"/>
                                      </pic:cNvPicPr>
                                    </pic:nvPicPr>
                                    <pic:blipFill>
                                      <a:blip r:embed="rId26" cstate="print"/>
                                      <a:srcRect/>
                                      <a:stretch>
                                        <a:fillRect/>
                                      </a:stretch>
                                    </pic:blipFill>
                                    <pic:spPr bwMode="auto">
                                      <a:xfrm>
                                        <a:off x="0" y="0"/>
                                        <a:ext cx="1628775" cy="1057275"/>
                                      </a:xfrm>
                                      <a:prstGeom prst="rect">
                                        <a:avLst/>
                                      </a:prstGeom>
                                      <a:noFill/>
                                      <a:ln w="9525">
                                        <a:noFill/>
                                        <a:miter lim="800000"/>
                                        <a:headEnd/>
                                        <a:tailEnd/>
                                      </a:ln>
                                    </pic:spPr>
                                  </pic:pic>
                                </a:graphicData>
                              </a:graphic>
                            </wp:inline>
                          </w:drawing>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57150"/>
                              <wp:effectExtent l="19050" t="0" r="0" b="0"/>
                              <wp:docPr id="452" name="Image 452" descr="https://www.guide-gestion-des-couleurs.com/images/menu/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guide-gestion-des-couleurs.com/images/menu/puce.png"/>
                                      <pic:cNvPicPr>
                                        <a:picLocks noChangeAspect="1" noChangeArrowheads="1"/>
                                      </pic:cNvPicPr>
                                    </pic:nvPicPr>
                                    <pic:blipFill>
                                      <a:blip r:embed="rId1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r w:rsidRPr="00126BEB">
                          <w:rPr>
                            <w:rFonts w:ascii="Palatino Linotype" w:eastAsia="Times New Roman" w:hAnsi="Palatino Linotype" w:cs="Times New Roman"/>
                            <w:color w:val="404040"/>
                            <w:spacing w:val="15"/>
                            <w:sz w:val="24"/>
                            <w:szCs w:val="24"/>
                            <w:lang w:eastAsia="fr-FR"/>
                          </w:rPr>
                          <w:t> Le procédé </w:t>
                        </w:r>
                        <w:proofErr w:type="spellStart"/>
                        <w:r w:rsidRPr="00E47B7D">
                          <w:rPr>
                            <w:rFonts w:ascii="Palatino Linotype" w:eastAsia="Times New Roman" w:hAnsi="Palatino Linotype" w:cs="Times New Roman"/>
                            <w:b/>
                            <w:bCs/>
                            <w:color w:val="404040"/>
                            <w:spacing w:val="15"/>
                            <w:sz w:val="24"/>
                            <w:szCs w:val="24"/>
                            <w:lang w:eastAsia="fr-FR"/>
                          </w:rPr>
                          <w:t>Digigraphie</w:t>
                        </w:r>
                        <w:proofErr w:type="spellEnd"/>
                        <w:r w:rsidRPr="00E47B7D">
                          <w:rPr>
                            <w:rFonts w:ascii="Palatino Linotype" w:eastAsia="Times New Roman" w:hAnsi="Palatino Linotype" w:cs="Times New Roman"/>
                            <w:b/>
                            <w:bCs/>
                            <w:color w:val="404040"/>
                            <w:spacing w:val="15"/>
                            <w:sz w:val="24"/>
                            <w:szCs w:val="24"/>
                            <w:lang w:eastAsia="fr-FR"/>
                          </w:rPr>
                          <w:t xml:space="preserve"> ®Epson</w:t>
                        </w:r>
                        <w:r w:rsidRPr="00126BEB">
                          <w:rPr>
                            <w:rFonts w:ascii="Palatino Linotype" w:eastAsia="Times New Roman" w:hAnsi="Palatino Linotype" w:cs="Times New Roman"/>
                            <w:color w:val="404040"/>
                            <w:spacing w:val="15"/>
                            <w:sz w:val="24"/>
                            <w:szCs w:val="24"/>
                            <w:lang w:eastAsia="fr-FR"/>
                          </w:rPr>
                          <w:t xml:space="preserve"> a inventé un concept de certification de tirages originaux lorsqu'ils ont été imprimés avec une imprimante Epson, avec les encres </w:t>
                        </w:r>
                        <w:proofErr w:type="spellStart"/>
                        <w:r w:rsidRPr="00126BEB">
                          <w:rPr>
                            <w:rFonts w:ascii="Palatino Linotype" w:eastAsia="Times New Roman" w:hAnsi="Palatino Linotype" w:cs="Times New Roman"/>
                            <w:color w:val="404040"/>
                            <w:spacing w:val="15"/>
                            <w:sz w:val="24"/>
                            <w:szCs w:val="24"/>
                            <w:lang w:eastAsia="fr-FR"/>
                          </w:rPr>
                          <w:t>Ultrachrome</w:t>
                        </w:r>
                        <w:proofErr w:type="spellEnd"/>
                        <w:r w:rsidRPr="00126BEB">
                          <w:rPr>
                            <w:rFonts w:ascii="Palatino Linotype" w:eastAsia="Times New Roman" w:hAnsi="Palatino Linotype" w:cs="Times New Roman"/>
                            <w:color w:val="404040"/>
                            <w:spacing w:val="15"/>
                            <w:sz w:val="24"/>
                            <w:szCs w:val="24"/>
                            <w:lang w:eastAsia="fr-FR"/>
                          </w:rPr>
                          <w:t xml:space="preserve"> K3 (ou HD) et sur un papier certifié (Epson ou d'une autre marque). Cela permet de fournir à l'acheteur d'un tirage un certificat d'authenticité de la photo</w:t>
                        </w:r>
                      </w:p>
                    </w:tc>
                    <w:tc>
                      <w:tcPr>
                        <w:tcW w:w="1410" w:type="dxa"/>
                        <w:shd w:val="clear" w:color="auto" w:fill="F7F7F7"/>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r>
                  <w:tr w:rsidR="00126BEB" w:rsidRPr="00126BEB">
                    <w:trPr>
                      <w:trHeight w:val="600"/>
                      <w:tblCellSpacing w:w="0" w:type="dxa"/>
                    </w:trPr>
                    <w:tc>
                      <w:tcPr>
                        <w:tcW w:w="0" w:type="auto"/>
                        <w:shd w:val="clear" w:color="auto" w:fill="F7F7F7"/>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c>
                      <w:tcPr>
                        <w:tcW w:w="0" w:type="auto"/>
                        <w:shd w:val="clear" w:color="auto" w:fill="F7F7F7"/>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c>
                      <w:tcPr>
                        <w:tcW w:w="0" w:type="auto"/>
                        <w:shd w:val="clear" w:color="auto" w:fill="F7F7F7"/>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bookmarkStart w:id="0" w:name="marques"/>
                        <w:bookmarkEnd w:id="0"/>
                      </w:p>
                    </w:tc>
                  </w:tr>
                </w:tbl>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r>
            <w:tr w:rsidR="00126BEB" w:rsidRPr="00126BEB">
              <w:trPr>
                <w:trHeight w:val="900"/>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c>
                <w:tcPr>
                  <w:tcW w:w="0" w:type="auto"/>
                  <w:gridSpan w:val="2"/>
                  <w:vAlign w:val="center"/>
                  <w:hideMark/>
                </w:tcPr>
                <w:p w:rsidR="00126BEB" w:rsidRPr="00126BEB"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tc>
            </w:tr>
            <w:tr w:rsidR="00126BEB" w:rsidRPr="00126BEB">
              <w:trPr>
                <w:trHeight w:val="900"/>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r w:rsidRPr="00126BEB">
                    <w:rPr>
                      <w:rFonts w:ascii="Times New Roman" w:eastAsia="Times New Roman" w:hAnsi="Times New Roman" w:cs="Times New Roman"/>
                      <w:sz w:val="24"/>
                      <w:szCs w:val="24"/>
                      <w:lang w:eastAsia="fr-FR"/>
                    </w:rPr>
                    <w:t> </w:t>
                  </w:r>
                </w:p>
              </w:tc>
              <w:tc>
                <w:tcPr>
                  <w:tcW w:w="0" w:type="auto"/>
                  <w:gridSpan w:val="2"/>
                  <w:vAlign w:val="center"/>
                  <w:hideMark/>
                </w:tcPr>
                <w:p w:rsidR="00126BEB" w:rsidRPr="00126BEB" w:rsidRDefault="00126BEB" w:rsidP="00126BEB">
                  <w:pPr>
                    <w:spacing w:after="0" w:line="540" w:lineRule="atLeast"/>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 </w:t>
                  </w:r>
                </w:p>
              </w:tc>
            </w:tr>
            <w:tr w:rsidR="00126BEB" w:rsidRPr="00126BEB">
              <w:trPr>
                <w:trHeight w:val="900"/>
                <w:tblCellSpacing w:w="0" w:type="dxa"/>
              </w:trPr>
              <w:tc>
                <w:tcPr>
                  <w:tcW w:w="0" w:type="auto"/>
                  <w:gridSpan w:val="3"/>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r>
            <w:tr w:rsidR="00126BEB" w:rsidRPr="00126BEB">
              <w:trPr>
                <w:trHeight w:val="900"/>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gridSpan w:val="2"/>
                  <w:vAlign w:val="center"/>
                  <w:hideMark/>
                </w:tcPr>
                <w:p w:rsidR="00126BEB" w:rsidRPr="00126BEB" w:rsidRDefault="00126BEB" w:rsidP="00126BEB">
                  <w:pPr>
                    <w:spacing w:after="0" w:line="540" w:lineRule="atLeast"/>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 </w:t>
                  </w:r>
                </w:p>
              </w:tc>
            </w:tr>
            <w:tr w:rsidR="00126BEB" w:rsidRPr="00126BEB">
              <w:trPr>
                <w:trHeight w:val="900"/>
                <w:tblCellSpacing w:w="0" w:type="dxa"/>
              </w:trPr>
              <w:tc>
                <w:tcPr>
                  <w:tcW w:w="0" w:type="auto"/>
                  <w:vAlign w:val="center"/>
                  <w:hideMark/>
                </w:tcPr>
                <w:p w:rsidR="00B73468" w:rsidRPr="00126BEB" w:rsidRDefault="00B73468" w:rsidP="00126BEB">
                  <w:pPr>
                    <w:spacing w:after="0" w:line="240" w:lineRule="auto"/>
                    <w:rPr>
                      <w:rFonts w:ascii="Times New Roman" w:eastAsia="Times New Roman" w:hAnsi="Times New Roman" w:cs="Times New Roman"/>
                      <w:sz w:val="24"/>
                      <w:szCs w:val="24"/>
                      <w:lang w:eastAsia="fr-FR"/>
                    </w:rPr>
                  </w:pPr>
                </w:p>
              </w:tc>
              <w:tc>
                <w:tcPr>
                  <w:tcW w:w="0" w:type="auto"/>
                  <w:gridSpan w:val="2"/>
                  <w:vAlign w:val="center"/>
                  <w:hideMark/>
                </w:tcPr>
                <w:p w:rsidR="00126BEB" w:rsidRPr="00126BEB" w:rsidRDefault="00126BEB" w:rsidP="00126BEB">
                  <w:pPr>
                    <w:numPr>
                      <w:ilvl w:val="0"/>
                      <w:numId w:val="26"/>
                    </w:num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tc>
            </w:tr>
            <w:tr w:rsidR="00126BEB" w:rsidRPr="00126BEB">
              <w:trPr>
                <w:trHeight w:val="900"/>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gridSpan w:val="2"/>
                  <w:vAlign w:val="center"/>
                  <w:hideMark/>
                </w:tcPr>
                <w:p w:rsidR="00126BEB" w:rsidRPr="00126BEB" w:rsidRDefault="00126BEB" w:rsidP="00126BEB">
                  <w:pPr>
                    <w:spacing w:after="0" w:line="540" w:lineRule="atLeast"/>
                    <w:jc w:val="both"/>
                    <w:rPr>
                      <w:rFonts w:ascii="Palatino Linotype" w:eastAsia="Times New Roman" w:hAnsi="Palatino Linotype" w:cs="Times New Roman"/>
                      <w:color w:val="404040"/>
                      <w:spacing w:val="15"/>
                      <w:sz w:val="24"/>
                      <w:szCs w:val="24"/>
                      <w:lang w:eastAsia="fr-FR"/>
                    </w:rPr>
                  </w:pPr>
                </w:p>
              </w:tc>
            </w:tr>
            <w:tr w:rsidR="00126BEB" w:rsidRPr="00126BEB">
              <w:trPr>
                <w:trHeight w:val="900"/>
                <w:tblCellSpacing w:w="0" w:type="dxa"/>
              </w:trPr>
              <w:tc>
                <w:tcPr>
                  <w:tcW w:w="0" w:type="auto"/>
                  <w:gridSpan w:val="3"/>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r>
            <w:tr w:rsidR="00126BEB" w:rsidRPr="00126BEB">
              <w:trPr>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r>
            <w:tr w:rsidR="00126BEB" w:rsidRPr="00126BEB">
              <w:trPr>
                <w:trHeight w:val="900"/>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gridSpan w:val="2"/>
                  <w:vAlign w:val="center"/>
                  <w:hideMark/>
                </w:tcPr>
                <w:p w:rsidR="00126BEB" w:rsidRPr="00126BEB" w:rsidRDefault="00126BEB" w:rsidP="00126BEB">
                  <w:pPr>
                    <w:spacing w:after="0" w:line="240" w:lineRule="auto"/>
                    <w:jc w:val="right"/>
                    <w:rPr>
                      <w:rFonts w:ascii="Times New Roman" w:eastAsia="Times New Roman" w:hAnsi="Times New Roman" w:cs="Times New Roman"/>
                      <w:sz w:val="24"/>
                      <w:szCs w:val="24"/>
                      <w:lang w:eastAsia="fr-FR"/>
                    </w:rPr>
                  </w:pPr>
                </w:p>
              </w:tc>
            </w:tr>
            <w:tr w:rsidR="00126BEB" w:rsidRPr="00126BEB">
              <w:trPr>
                <w:tblCellSpacing w:w="0" w:type="dxa"/>
              </w:trPr>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26BEB" w:rsidRPr="00126BEB" w:rsidRDefault="00126BEB" w:rsidP="00126BEB">
                  <w:pPr>
                    <w:spacing w:after="0" w:line="240" w:lineRule="auto"/>
                    <w:rPr>
                      <w:rFonts w:ascii="Times New Roman" w:eastAsia="Times New Roman" w:hAnsi="Times New Roman" w:cs="Times New Roman"/>
                      <w:sz w:val="24"/>
                      <w:szCs w:val="24"/>
                      <w:lang w:eastAsia="fr-FR"/>
                    </w:rPr>
                  </w:pPr>
                </w:p>
              </w:tc>
            </w:tr>
          </w:tbl>
          <w:p w:rsidR="00126BEB" w:rsidRPr="00126BEB" w:rsidRDefault="00126BEB" w:rsidP="00126BEB">
            <w:pPr>
              <w:spacing w:after="0" w:line="240" w:lineRule="auto"/>
              <w:rPr>
                <w:rFonts w:ascii="Palatino Linotype" w:eastAsia="Times New Roman" w:hAnsi="Palatino Linotype" w:cs="Times New Roman"/>
                <w:b/>
                <w:bCs/>
                <w:color w:val="404040"/>
                <w:spacing w:val="15"/>
                <w:sz w:val="24"/>
                <w:szCs w:val="24"/>
                <w:lang w:eastAsia="fr-FR"/>
              </w:rPr>
            </w:pPr>
          </w:p>
        </w:tc>
      </w:tr>
    </w:tbl>
    <w:p w:rsidR="00126BEB" w:rsidRPr="00126BEB" w:rsidRDefault="00126BEB" w:rsidP="00126BEB">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 xml:space="preserve">Voici par ordre alphabétique </w:t>
      </w:r>
      <w:r w:rsidRPr="00126BEB">
        <w:rPr>
          <w:rFonts w:ascii="Palatino Linotype" w:eastAsia="Times New Roman" w:hAnsi="Palatino Linotype" w:cs="Times New Roman"/>
          <w:b/>
          <w:color w:val="404040"/>
          <w:spacing w:val="15"/>
          <w:sz w:val="24"/>
          <w:szCs w:val="24"/>
          <w:lang w:eastAsia="fr-FR"/>
        </w:rPr>
        <w:t xml:space="preserve">une liste </w:t>
      </w:r>
      <w:r w:rsidRPr="00126BEB">
        <w:rPr>
          <w:rFonts w:ascii="Palatino Linotype" w:eastAsia="Times New Roman" w:hAnsi="Palatino Linotype" w:cs="Times New Roman"/>
          <w:color w:val="404040"/>
          <w:spacing w:val="15"/>
          <w:sz w:val="24"/>
          <w:szCs w:val="24"/>
          <w:lang w:eastAsia="fr-FR"/>
        </w:rPr>
        <w:t>non exhaustive mais qui représente sûrement 98% du marché !</w:t>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b/>
          <w:bCs/>
          <w:color w:val="404040"/>
          <w:spacing w:val="15"/>
          <w:sz w:val="24"/>
          <w:szCs w:val="24"/>
          <w:lang w:eastAsia="fr-FR"/>
        </w:rPr>
        <w:t>Canon</w:t>
      </w:r>
      <w:r w:rsidRPr="00126BEB">
        <w:rPr>
          <w:rFonts w:ascii="Palatino Linotype" w:eastAsia="Times New Roman" w:hAnsi="Palatino Linotype" w:cs="Times New Roman"/>
          <w:color w:val="404040"/>
          <w:spacing w:val="15"/>
          <w:sz w:val="24"/>
          <w:szCs w:val="24"/>
          <w:lang w:eastAsia="fr-FR"/>
        </w:rPr>
        <w:t> : 4 réf. - </w:t>
      </w:r>
      <w:hyperlink r:id="rId27" w:tgtFrame="_blank" w:history="1">
        <w:r w:rsidRPr="00E47B7D">
          <w:rPr>
            <w:rFonts w:ascii="Palatino Linotype" w:eastAsia="Times New Roman" w:hAnsi="Palatino Linotype" w:cs="Times New Roman"/>
            <w:b/>
            <w:bCs/>
            <w:color w:val="000000"/>
            <w:spacing w:val="15"/>
            <w:sz w:val="24"/>
            <w:szCs w:val="24"/>
            <w:lang w:eastAsia="fr-FR"/>
          </w:rPr>
          <w:t>Catalogue et prix sur le site Canon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2" name="Image 532"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b/>
          <w:bCs/>
          <w:color w:val="404040"/>
          <w:spacing w:val="15"/>
          <w:sz w:val="24"/>
          <w:szCs w:val="24"/>
          <w:lang w:eastAsia="fr-FR"/>
        </w:rPr>
        <w:t>Canson</w:t>
      </w:r>
      <w:r w:rsidRPr="00126BEB">
        <w:rPr>
          <w:rFonts w:ascii="Palatino Linotype" w:eastAsia="Times New Roman" w:hAnsi="Palatino Linotype" w:cs="Times New Roman"/>
          <w:color w:val="404040"/>
          <w:spacing w:val="15"/>
          <w:sz w:val="24"/>
          <w:szCs w:val="24"/>
          <w:lang w:eastAsia="fr-FR"/>
        </w:rPr>
        <w:t> : 17 réf - </w:t>
      </w:r>
      <w:hyperlink r:id="rId28" w:tgtFrame="_blank" w:history="1">
        <w:r w:rsidRPr="00E47B7D">
          <w:rPr>
            <w:rFonts w:ascii="Palatino Linotype" w:eastAsia="Times New Roman" w:hAnsi="Palatino Linotype" w:cs="Times New Roman"/>
            <w:b/>
            <w:bCs/>
            <w:color w:val="000000"/>
            <w:spacing w:val="15"/>
            <w:sz w:val="24"/>
            <w:szCs w:val="24"/>
            <w:lang w:eastAsia="fr-FR"/>
          </w:rPr>
          <w:t xml:space="preserve">Catalogue et prix chez </w:t>
        </w:r>
        <w:proofErr w:type="spellStart"/>
        <w:r w:rsidRPr="00E47B7D">
          <w:rPr>
            <w:rFonts w:ascii="Palatino Linotype" w:eastAsia="Times New Roman" w:hAnsi="Palatino Linotype" w:cs="Times New Roman"/>
            <w:b/>
            <w:bCs/>
            <w:color w:val="000000"/>
            <w:spacing w:val="15"/>
            <w:sz w:val="24"/>
            <w:szCs w:val="24"/>
            <w:lang w:eastAsia="fr-FR"/>
          </w:rPr>
          <w:t>Graphic</w:t>
        </w:r>
        <w:proofErr w:type="spellEnd"/>
        <w:r w:rsidRPr="00E47B7D">
          <w:rPr>
            <w:rFonts w:ascii="Palatino Linotype" w:eastAsia="Times New Roman" w:hAnsi="Palatino Linotype" w:cs="Times New Roman"/>
            <w:b/>
            <w:bCs/>
            <w:color w:val="000000"/>
            <w:spacing w:val="15"/>
            <w:sz w:val="24"/>
            <w:szCs w:val="24"/>
            <w:lang w:eastAsia="fr-FR"/>
          </w:rPr>
          <w:t xml:space="preserve"> </w:t>
        </w:r>
        <w:proofErr w:type="spellStart"/>
        <w:r w:rsidRPr="00E47B7D">
          <w:rPr>
            <w:rFonts w:ascii="Palatino Linotype" w:eastAsia="Times New Roman" w:hAnsi="Palatino Linotype" w:cs="Times New Roman"/>
            <w:b/>
            <w:bCs/>
            <w:color w:val="000000"/>
            <w:spacing w:val="15"/>
            <w:sz w:val="24"/>
            <w:szCs w:val="24"/>
            <w:lang w:eastAsia="fr-FR"/>
          </w:rPr>
          <w:t>Reseau</w:t>
        </w:r>
        <w:proofErr w:type="spellEnd"/>
        <w:r w:rsidRPr="00E47B7D">
          <w:rPr>
            <w:rFonts w:ascii="Palatino Linotype" w:eastAsia="Times New Roman" w:hAnsi="Palatino Linotype" w:cs="Times New Roman"/>
            <w:b/>
            <w:bCs/>
            <w:color w:val="000000"/>
            <w:spacing w:val="15"/>
            <w:sz w:val="24"/>
            <w:szCs w:val="24"/>
            <w:lang w:eastAsia="fr-FR"/>
          </w:rPr>
          <w:t>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3" name="Image 533"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b/>
          <w:bCs/>
          <w:color w:val="404040"/>
          <w:spacing w:val="15"/>
          <w:sz w:val="24"/>
          <w:szCs w:val="24"/>
          <w:lang w:eastAsia="fr-FR"/>
        </w:rPr>
        <w:t>Epson</w:t>
      </w:r>
      <w:r w:rsidRPr="00126BEB">
        <w:rPr>
          <w:rFonts w:ascii="Palatino Linotype" w:eastAsia="Times New Roman" w:hAnsi="Palatino Linotype" w:cs="Times New Roman"/>
          <w:color w:val="404040"/>
          <w:spacing w:val="15"/>
          <w:sz w:val="24"/>
          <w:szCs w:val="24"/>
          <w:lang w:eastAsia="fr-FR"/>
        </w:rPr>
        <w:t> : 7 réf - </w:t>
      </w:r>
      <w:hyperlink r:id="rId29" w:tgtFrame="_blank" w:history="1">
        <w:r w:rsidRPr="00E47B7D">
          <w:rPr>
            <w:rFonts w:ascii="Palatino Linotype" w:eastAsia="Times New Roman" w:hAnsi="Palatino Linotype" w:cs="Times New Roman"/>
            <w:b/>
            <w:bCs/>
            <w:color w:val="000000"/>
            <w:spacing w:val="15"/>
            <w:sz w:val="24"/>
            <w:szCs w:val="24"/>
            <w:lang w:eastAsia="fr-FR"/>
          </w:rPr>
          <w:t xml:space="preserve">Catalogue et prix chez </w:t>
        </w:r>
        <w:proofErr w:type="spellStart"/>
        <w:r w:rsidRPr="00E47B7D">
          <w:rPr>
            <w:rFonts w:ascii="Palatino Linotype" w:eastAsia="Times New Roman" w:hAnsi="Palatino Linotype" w:cs="Times New Roman"/>
            <w:b/>
            <w:bCs/>
            <w:color w:val="000000"/>
            <w:spacing w:val="15"/>
            <w:sz w:val="24"/>
            <w:szCs w:val="24"/>
            <w:lang w:eastAsia="fr-FR"/>
          </w:rPr>
          <w:t>Graphic</w:t>
        </w:r>
        <w:proofErr w:type="spellEnd"/>
        <w:r w:rsidRPr="00E47B7D">
          <w:rPr>
            <w:rFonts w:ascii="Palatino Linotype" w:eastAsia="Times New Roman" w:hAnsi="Palatino Linotype" w:cs="Times New Roman"/>
            <w:b/>
            <w:bCs/>
            <w:color w:val="000000"/>
            <w:spacing w:val="15"/>
            <w:sz w:val="24"/>
            <w:szCs w:val="24"/>
            <w:lang w:eastAsia="fr-FR"/>
          </w:rPr>
          <w:t xml:space="preserve"> </w:t>
        </w:r>
        <w:proofErr w:type="spellStart"/>
        <w:r w:rsidRPr="00E47B7D">
          <w:rPr>
            <w:rFonts w:ascii="Palatino Linotype" w:eastAsia="Times New Roman" w:hAnsi="Palatino Linotype" w:cs="Times New Roman"/>
            <w:b/>
            <w:bCs/>
            <w:color w:val="000000"/>
            <w:spacing w:val="15"/>
            <w:sz w:val="24"/>
            <w:szCs w:val="24"/>
            <w:lang w:eastAsia="fr-FR"/>
          </w:rPr>
          <w:t>Reseau</w:t>
        </w:r>
        <w:proofErr w:type="spellEnd"/>
        <w:r w:rsidRPr="00E47B7D">
          <w:rPr>
            <w:rFonts w:ascii="Palatino Linotype" w:eastAsia="Times New Roman" w:hAnsi="Palatino Linotype" w:cs="Times New Roman"/>
            <w:b/>
            <w:bCs/>
            <w:color w:val="000000"/>
            <w:spacing w:val="15"/>
            <w:sz w:val="24"/>
            <w:szCs w:val="24"/>
            <w:lang w:eastAsia="fr-FR"/>
          </w:rPr>
          <w:t>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4" name="Image 534"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proofErr w:type="spellStart"/>
      <w:r w:rsidRPr="00E47B7D">
        <w:rPr>
          <w:rFonts w:ascii="Palatino Linotype" w:eastAsia="Times New Roman" w:hAnsi="Palatino Linotype" w:cs="Times New Roman"/>
          <w:b/>
          <w:bCs/>
          <w:color w:val="404040"/>
          <w:spacing w:val="15"/>
          <w:sz w:val="24"/>
          <w:szCs w:val="24"/>
          <w:lang w:eastAsia="fr-FR"/>
        </w:rPr>
        <w:t>Hahnemühle</w:t>
      </w:r>
      <w:proofErr w:type="spellEnd"/>
      <w:r w:rsidRPr="00126BEB">
        <w:rPr>
          <w:rFonts w:ascii="Palatino Linotype" w:eastAsia="Times New Roman" w:hAnsi="Palatino Linotype" w:cs="Times New Roman"/>
          <w:color w:val="404040"/>
          <w:spacing w:val="15"/>
          <w:sz w:val="24"/>
          <w:szCs w:val="24"/>
          <w:lang w:eastAsia="fr-FR"/>
        </w:rPr>
        <w:t> : 22 réf - </w:t>
      </w:r>
      <w:hyperlink r:id="rId30" w:tgtFrame="_blank" w:history="1">
        <w:r w:rsidRPr="00E47B7D">
          <w:rPr>
            <w:rFonts w:ascii="Palatino Linotype" w:eastAsia="Times New Roman" w:hAnsi="Palatino Linotype" w:cs="Times New Roman"/>
            <w:b/>
            <w:bCs/>
            <w:color w:val="000000"/>
            <w:spacing w:val="15"/>
            <w:sz w:val="24"/>
            <w:szCs w:val="24"/>
            <w:lang w:eastAsia="fr-FR"/>
          </w:rPr>
          <w:t xml:space="preserve">Catalogue et prix chez </w:t>
        </w:r>
        <w:proofErr w:type="spellStart"/>
        <w:r w:rsidRPr="00E47B7D">
          <w:rPr>
            <w:rFonts w:ascii="Palatino Linotype" w:eastAsia="Times New Roman" w:hAnsi="Palatino Linotype" w:cs="Times New Roman"/>
            <w:b/>
            <w:bCs/>
            <w:color w:val="000000"/>
            <w:spacing w:val="15"/>
            <w:sz w:val="24"/>
            <w:szCs w:val="24"/>
            <w:lang w:eastAsia="fr-FR"/>
          </w:rPr>
          <w:t>Graphic</w:t>
        </w:r>
        <w:proofErr w:type="spellEnd"/>
        <w:r w:rsidRPr="00E47B7D">
          <w:rPr>
            <w:rFonts w:ascii="Palatino Linotype" w:eastAsia="Times New Roman" w:hAnsi="Palatino Linotype" w:cs="Times New Roman"/>
            <w:b/>
            <w:bCs/>
            <w:color w:val="000000"/>
            <w:spacing w:val="15"/>
            <w:sz w:val="24"/>
            <w:szCs w:val="24"/>
            <w:lang w:eastAsia="fr-FR"/>
          </w:rPr>
          <w:t xml:space="preserve"> </w:t>
        </w:r>
        <w:proofErr w:type="spellStart"/>
        <w:r w:rsidRPr="00E47B7D">
          <w:rPr>
            <w:rFonts w:ascii="Palatino Linotype" w:eastAsia="Times New Roman" w:hAnsi="Palatino Linotype" w:cs="Times New Roman"/>
            <w:b/>
            <w:bCs/>
            <w:color w:val="000000"/>
            <w:spacing w:val="15"/>
            <w:sz w:val="24"/>
            <w:szCs w:val="24"/>
            <w:lang w:eastAsia="fr-FR"/>
          </w:rPr>
          <w:t>Reseau</w:t>
        </w:r>
        <w:proofErr w:type="spellEnd"/>
        <w:r w:rsidRPr="00E47B7D">
          <w:rPr>
            <w:rFonts w:ascii="Palatino Linotype" w:eastAsia="Times New Roman" w:hAnsi="Palatino Linotype" w:cs="Times New Roman"/>
            <w:b/>
            <w:bCs/>
            <w:color w:val="000000"/>
            <w:spacing w:val="15"/>
            <w:sz w:val="24"/>
            <w:szCs w:val="24"/>
            <w:lang w:eastAsia="fr-FR"/>
          </w:rPr>
          <w:t>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5" name="Image 535"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proofErr w:type="spellStart"/>
      <w:r w:rsidRPr="00E47B7D">
        <w:rPr>
          <w:rFonts w:ascii="Palatino Linotype" w:eastAsia="Times New Roman" w:hAnsi="Palatino Linotype" w:cs="Times New Roman"/>
          <w:b/>
          <w:bCs/>
          <w:color w:val="404040"/>
          <w:spacing w:val="15"/>
          <w:sz w:val="24"/>
          <w:szCs w:val="24"/>
          <w:lang w:eastAsia="fr-FR"/>
        </w:rPr>
        <w:t>Ilford</w:t>
      </w:r>
      <w:proofErr w:type="spellEnd"/>
      <w:r w:rsidRPr="00126BEB">
        <w:rPr>
          <w:rFonts w:ascii="Palatino Linotype" w:eastAsia="Times New Roman" w:hAnsi="Palatino Linotype" w:cs="Times New Roman"/>
          <w:color w:val="404040"/>
          <w:spacing w:val="15"/>
          <w:sz w:val="24"/>
          <w:szCs w:val="24"/>
          <w:lang w:eastAsia="fr-FR"/>
        </w:rPr>
        <w:t> :  17 réf - </w:t>
      </w:r>
      <w:hyperlink r:id="rId31" w:tgtFrame="_blank" w:history="1">
        <w:r w:rsidRPr="00E47B7D">
          <w:rPr>
            <w:rFonts w:ascii="Palatino Linotype" w:eastAsia="Times New Roman" w:hAnsi="Palatino Linotype" w:cs="Times New Roman"/>
            <w:b/>
            <w:bCs/>
            <w:color w:val="0033CC"/>
            <w:spacing w:val="15"/>
            <w:sz w:val="24"/>
            <w:szCs w:val="24"/>
            <w:lang w:eastAsia="fr-FR"/>
          </w:rPr>
          <w:t xml:space="preserve">Catalogue et prix chez </w:t>
        </w:r>
        <w:proofErr w:type="spellStart"/>
        <w:r w:rsidRPr="00E47B7D">
          <w:rPr>
            <w:rFonts w:ascii="Palatino Linotype" w:eastAsia="Times New Roman" w:hAnsi="Palatino Linotype" w:cs="Times New Roman"/>
            <w:b/>
            <w:bCs/>
            <w:color w:val="0033CC"/>
            <w:spacing w:val="15"/>
            <w:sz w:val="24"/>
            <w:szCs w:val="24"/>
            <w:lang w:eastAsia="fr-FR"/>
          </w:rPr>
          <w:t>Graphic</w:t>
        </w:r>
        <w:proofErr w:type="spellEnd"/>
        <w:r w:rsidRPr="00E47B7D">
          <w:rPr>
            <w:rFonts w:ascii="Palatino Linotype" w:eastAsia="Times New Roman" w:hAnsi="Palatino Linotype" w:cs="Times New Roman"/>
            <w:b/>
            <w:bCs/>
            <w:color w:val="0033CC"/>
            <w:spacing w:val="15"/>
            <w:sz w:val="24"/>
            <w:szCs w:val="24"/>
            <w:lang w:eastAsia="fr-FR"/>
          </w:rPr>
          <w:t xml:space="preserve"> </w:t>
        </w:r>
        <w:proofErr w:type="spellStart"/>
        <w:r w:rsidRPr="00E47B7D">
          <w:rPr>
            <w:rFonts w:ascii="Palatino Linotype" w:eastAsia="Times New Roman" w:hAnsi="Palatino Linotype" w:cs="Times New Roman"/>
            <w:b/>
            <w:bCs/>
            <w:color w:val="0033CC"/>
            <w:spacing w:val="15"/>
            <w:sz w:val="24"/>
            <w:szCs w:val="24"/>
            <w:lang w:eastAsia="fr-FR"/>
          </w:rPr>
          <w:t>Reseau</w:t>
        </w:r>
        <w:proofErr w:type="spellEnd"/>
        <w:r w:rsidRPr="00E47B7D">
          <w:rPr>
            <w:rFonts w:ascii="Palatino Linotype" w:eastAsia="Times New Roman" w:hAnsi="Palatino Linotype" w:cs="Times New Roman"/>
            <w:b/>
            <w:bCs/>
            <w:color w:val="0033CC"/>
            <w:spacing w:val="15"/>
            <w:sz w:val="24"/>
            <w:szCs w:val="24"/>
            <w:lang w:eastAsia="fr-FR"/>
          </w:rPr>
          <w:t>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6" name="Image 536"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E47B7D">
        <w:rPr>
          <w:rFonts w:ascii="Palatino Linotype" w:eastAsia="Times New Roman" w:hAnsi="Palatino Linotype" w:cs="Times New Roman"/>
          <w:b/>
          <w:bCs/>
          <w:color w:val="404040"/>
          <w:spacing w:val="15"/>
          <w:sz w:val="24"/>
          <w:szCs w:val="24"/>
          <w:lang w:eastAsia="fr-FR"/>
        </w:rPr>
        <w:t>Innova</w:t>
      </w:r>
      <w:r w:rsidRPr="00126BEB">
        <w:rPr>
          <w:rFonts w:ascii="Palatino Linotype" w:eastAsia="Times New Roman" w:hAnsi="Palatino Linotype" w:cs="Times New Roman"/>
          <w:color w:val="404040"/>
          <w:spacing w:val="15"/>
          <w:sz w:val="24"/>
          <w:szCs w:val="24"/>
          <w:lang w:eastAsia="fr-FR"/>
        </w:rPr>
        <w:t> : 36 réf - </w:t>
      </w:r>
      <w:hyperlink r:id="rId32" w:tgtFrame="_blank" w:history="1">
        <w:r w:rsidRPr="00E47B7D">
          <w:rPr>
            <w:rFonts w:ascii="Palatino Linotype" w:eastAsia="Times New Roman" w:hAnsi="Palatino Linotype" w:cs="Times New Roman"/>
            <w:b/>
            <w:bCs/>
            <w:color w:val="000000"/>
            <w:spacing w:val="15"/>
            <w:sz w:val="24"/>
            <w:szCs w:val="24"/>
            <w:lang w:eastAsia="fr-FR"/>
          </w:rPr>
          <w:t>Catalogue et prix sur le site Innova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7" name="Image 537"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proofErr w:type="spellStart"/>
      <w:r w:rsidRPr="00E47B7D">
        <w:rPr>
          <w:rFonts w:ascii="Palatino Linotype" w:eastAsia="Times New Roman" w:hAnsi="Palatino Linotype" w:cs="Times New Roman"/>
          <w:b/>
          <w:bCs/>
          <w:color w:val="404040"/>
          <w:spacing w:val="15"/>
          <w:sz w:val="24"/>
          <w:szCs w:val="24"/>
          <w:lang w:eastAsia="fr-FR"/>
        </w:rPr>
        <w:t>Permajet</w:t>
      </w:r>
      <w:proofErr w:type="spellEnd"/>
      <w:r w:rsidRPr="00126BEB">
        <w:rPr>
          <w:rFonts w:ascii="Palatino Linotype" w:eastAsia="Times New Roman" w:hAnsi="Palatino Linotype" w:cs="Times New Roman"/>
          <w:color w:val="404040"/>
          <w:spacing w:val="15"/>
          <w:sz w:val="24"/>
          <w:szCs w:val="24"/>
          <w:lang w:eastAsia="fr-FR"/>
        </w:rPr>
        <w:t> : 24 réf - </w:t>
      </w:r>
      <w:hyperlink r:id="rId33" w:tgtFrame="_blank" w:history="1">
        <w:r w:rsidRPr="00E47B7D">
          <w:rPr>
            <w:rFonts w:ascii="Palatino Linotype" w:eastAsia="Times New Roman" w:hAnsi="Palatino Linotype" w:cs="Times New Roman"/>
            <w:b/>
            <w:bCs/>
            <w:color w:val="000000"/>
            <w:spacing w:val="15"/>
            <w:sz w:val="24"/>
            <w:szCs w:val="24"/>
            <w:lang w:eastAsia="fr-FR"/>
          </w:rPr>
          <w:t>Catalogue et prix sur le site MMF-Pro</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8" name="Image 538"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numPr>
          <w:ilvl w:val="0"/>
          <w:numId w:val="27"/>
        </w:numPr>
        <w:spacing w:before="100" w:beforeAutospacing="1" w:after="330" w:line="240" w:lineRule="auto"/>
        <w:jc w:val="both"/>
        <w:rPr>
          <w:rFonts w:ascii="Palatino Linotype" w:eastAsia="Times New Roman" w:hAnsi="Palatino Linotype" w:cs="Times New Roman"/>
          <w:color w:val="404040"/>
          <w:spacing w:val="15"/>
          <w:sz w:val="24"/>
          <w:szCs w:val="24"/>
          <w:lang w:eastAsia="fr-FR"/>
        </w:rPr>
      </w:pPr>
      <w:proofErr w:type="spellStart"/>
      <w:r w:rsidRPr="00E47B7D">
        <w:rPr>
          <w:rFonts w:ascii="Palatino Linotype" w:eastAsia="Times New Roman" w:hAnsi="Palatino Linotype" w:cs="Times New Roman"/>
          <w:b/>
          <w:bCs/>
          <w:color w:val="404040"/>
          <w:spacing w:val="15"/>
          <w:sz w:val="24"/>
          <w:szCs w:val="24"/>
          <w:lang w:eastAsia="fr-FR"/>
        </w:rPr>
        <w:t>Tecco</w:t>
      </w:r>
      <w:proofErr w:type="spellEnd"/>
      <w:r w:rsidRPr="00126BEB">
        <w:rPr>
          <w:rFonts w:ascii="Palatino Linotype" w:eastAsia="Times New Roman" w:hAnsi="Palatino Linotype" w:cs="Times New Roman"/>
          <w:color w:val="404040"/>
          <w:spacing w:val="15"/>
          <w:sz w:val="24"/>
          <w:szCs w:val="24"/>
          <w:lang w:eastAsia="fr-FR"/>
        </w:rPr>
        <w:t> : 32 réf - </w:t>
      </w:r>
      <w:hyperlink r:id="rId34" w:tgtFrame="_blank" w:history="1">
        <w:r w:rsidRPr="00E47B7D">
          <w:rPr>
            <w:rFonts w:ascii="Palatino Linotype" w:eastAsia="Times New Roman" w:hAnsi="Palatino Linotype" w:cs="Times New Roman"/>
            <w:b/>
            <w:bCs/>
            <w:color w:val="000000"/>
            <w:spacing w:val="15"/>
            <w:sz w:val="24"/>
            <w:szCs w:val="24"/>
            <w:lang w:eastAsia="fr-FR"/>
          </w:rPr>
          <w:t xml:space="preserve">Catalogue et prix sur le site </w:t>
        </w:r>
        <w:proofErr w:type="spellStart"/>
        <w:r w:rsidRPr="00E47B7D">
          <w:rPr>
            <w:rFonts w:ascii="Palatino Linotype" w:eastAsia="Times New Roman" w:hAnsi="Palatino Linotype" w:cs="Times New Roman"/>
            <w:b/>
            <w:bCs/>
            <w:color w:val="000000"/>
            <w:spacing w:val="15"/>
            <w:sz w:val="24"/>
            <w:szCs w:val="24"/>
            <w:lang w:eastAsia="fr-FR"/>
          </w:rPr>
          <w:t>Graphic</w:t>
        </w:r>
        <w:proofErr w:type="spellEnd"/>
        <w:r w:rsidRPr="00E47B7D">
          <w:rPr>
            <w:rFonts w:ascii="Palatino Linotype" w:eastAsia="Times New Roman" w:hAnsi="Palatino Linotype" w:cs="Times New Roman"/>
            <w:b/>
            <w:bCs/>
            <w:color w:val="000000"/>
            <w:spacing w:val="15"/>
            <w:sz w:val="24"/>
            <w:szCs w:val="24"/>
            <w:lang w:eastAsia="fr-FR"/>
          </w:rPr>
          <w:t xml:space="preserve"> </w:t>
        </w:r>
        <w:proofErr w:type="spellStart"/>
        <w:r w:rsidRPr="00E47B7D">
          <w:rPr>
            <w:rFonts w:ascii="Palatino Linotype" w:eastAsia="Times New Roman" w:hAnsi="Palatino Linotype" w:cs="Times New Roman"/>
            <w:b/>
            <w:bCs/>
            <w:color w:val="000000"/>
            <w:spacing w:val="15"/>
            <w:sz w:val="24"/>
            <w:szCs w:val="24"/>
            <w:lang w:eastAsia="fr-FR"/>
          </w:rPr>
          <w:t>Reseau</w:t>
        </w:r>
        <w:proofErr w:type="spellEnd"/>
        <w:r w:rsidRPr="00E47B7D">
          <w:rPr>
            <w:rFonts w:ascii="Palatino Linotype" w:eastAsia="Times New Roman" w:hAnsi="Palatino Linotype" w:cs="Times New Roman"/>
            <w:b/>
            <w:bCs/>
            <w:color w:val="000000"/>
            <w:spacing w:val="15"/>
            <w:sz w:val="24"/>
            <w:szCs w:val="24"/>
            <w:lang w:eastAsia="fr-FR"/>
          </w:rPr>
          <w:t> </w:t>
        </w:r>
      </w:hyperlink>
      <w:r w:rsidRPr="00126BEB">
        <w:rPr>
          <w:rFonts w:ascii="Palatino Linotype" w:eastAsia="Times New Roman" w:hAnsi="Palatino Linotype" w:cs="Times New Roman"/>
          <w:color w:val="404040"/>
          <w:spacing w:val="15"/>
          <w:sz w:val="24"/>
          <w:szCs w:val="24"/>
          <w:lang w:eastAsia="fr-FR"/>
        </w:rPr>
        <w:t> </w:t>
      </w:r>
      <w:r w:rsidRPr="00E47B7D">
        <w:rPr>
          <w:rFonts w:ascii="Palatino Linotype" w:eastAsia="Times New Roman" w:hAnsi="Palatino Linotype" w:cs="Times New Roman"/>
          <w:noProof/>
          <w:color w:val="404040"/>
          <w:spacing w:val="15"/>
          <w:sz w:val="24"/>
          <w:szCs w:val="24"/>
          <w:lang w:eastAsia="fr-FR"/>
        </w:rPr>
        <w:drawing>
          <wp:inline distT="0" distB="0" distL="0" distR="0">
            <wp:extent cx="95250" cy="85725"/>
            <wp:effectExtent l="19050" t="0" r="0" b="0"/>
            <wp:docPr id="539" name="Image 539" descr="https://www.guide-gestion-des-couleurs.com/images/menu/arrow-suiv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guide-gestion-des-couleurs.com/images/menu/arrow-suivre.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p w:rsidR="00126BEB" w:rsidRPr="00126BEB" w:rsidRDefault="00126BEB" w:rsidP="00126BEB">
      <w:p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r w:rsidRPr="00126BEB">
        <w:rPr>
          <w:rFonts w:ascii="Palatino Linotype" w:eastAsia="Times New Roman" w:hAnsi="Palatino Linotype" w:cs="Times New Roman"/>
          <w:color w:val="404040"/>
          <w:spacing w:val="15"/>
          <w:sz w:val="24"/>
          <w:szCs w:val="24"/>
          <w:lang w:eastAsia="fr-FR"/>
        </w:rPr>
        <w:t>Sans oublier les exceptionnels papiers artisanaux japonais !</w:t>
      </w:r>
    </w:p>
    <w:p w:rsidR="00126BEB" w:rsidRPr="00126BEB" w:rsidRDefault="00126BEB" w:rsidP="00126BEB">
      <w:pPr>
        <w:numPr>
          <w:ilvl w:val="0"/>
          <w:numId w:val="28"/>
        </w:numPr>
        <w:spacing w:before="100" w:beforeAutospacing="1" w:after="100" w:afterAutospacing="1" w:line="240" w:lineRule="auto"/>
        <w:jc w:val="both"/>
        <w:rPr>
          <w:rFonts w:ascii="Palatino Linotype" w:eastAsia="Times New Roman" w:hAnsi="Palatino Linotype" w:cs="Times New Roman"/>
          <w:color w:val="404040"/>
          <w:spacing w:val="15"/>
          <w:sz w:val="24"/>
          <w:szCs w:val="24"/>
          <w:lang w:eastAsia="fr-FR"/>
        </w:rPr>
      </w:pPr>
      <w:proofErr w:type="spellStart"/>
      <w:r w:rsidRPr="00E47B7D">
        <w:rPr>
          <w:rFonts w:ascii="Palatino Linotype" w:eastAsia="Times New Roman" w:hAnsi="Palatino Linotype" w:cs="Times New Roman"/>
          <w:b/>
          <w:bCs/>
          <w:color w:val="404040"/>
          <w:spacing w:val="15"/>
          <w:sz w:val="24"/>
          <w:szCs w:val="24"/>
          <w:lang w:eastAsia="fr-FR"/>
        </w:rPr>
        <w:t>Awagami</w:t>
      </w:r>
      <w:proofErr w:type="spellEnd"/>
      <w:r w:rsidRPr="00E47B7D">
        <w:rPr>
          <w:rFonts w:ascii="Palatino Linotype" w:eastAsia="Times New Roman" w:hAnsi="Palatino Linotype" w:cs="Times New Roman"/>
          <w:b/>
          <w:bCs/>
          <w:color w:val="404040"/>
          <w:spacing w:val="15"/>
          <w:sz w:val="24"/>
          <w:szCs w:val="24"/>
          <w:lang w:eastAsia="fr-FR"/>
        </w:rPr>
        <w:t xml:space="preserve"> </w:t>
      </w:r>
      <w:proofErr w:type="spellStart"/>
      <w:r w:rsidRPr="00E47B7D">
        <w:rPr>
          <w:rFonts w:ascii="Palatino Linotype" w:eastAsia="Times New Roman" w:hAnsi="Palatino Linotype" w:cs="Times New Roman"/>
          <w:b/>
          <w:bCs/>
          <w:color w:val="404040"/>
          <w:spacing w:val="15"/>
          <w:sz w:val="24"/>
          <w:szCs w:val="24"/>
          <w:lang w:eastAsia="fr-FR"/>
        </w:rPr>
        <w:t>Factory</w:t>
      </w:r>
      <w:proofErr w:type="spellEnd"/>
      <w:r w:rsidRPr="00126BEB">
        <w:rPr>
          <w:rFonts w:ascii="Palatino Linotype" w:eastAsia="Times New Roman" w:hAnsi="Palatino Linotype" w:cs="Times New Roman"/>
          <w:color w:val="404040"/>
          <w:spacing w:val="15"/>
          <w:sz w:val="24"/>
          <w:szCs w:val="24"/>
          <w:lang w:eastAsia="fr-FR"/>
        </w:rPr>
        <w:t> - 8 réf - </w:t>
      </w:r>
      <w:hyperlink r:id="rId35" w:tgtFrame="_blank" w:history="1">
        <w:r w:rsidRPr="00E47B7D">
          <w:rPr>
            <w:rFonts w:ascii="Palatino Linotype" w:eastAsia="Times New Roman" w:hAnsi="Palatino Linotype" w:cs="Times New Roman"/>
            <w:b/>
            <w:bCs/>
            <w:color w:val="000000"/>
            <w:spacing w:val="15"/>
            <w:sz w:val="24"/>
            <w:szCs w:val="24"/>
            <w:lang w:eastAsia="fr-FR"/>
          </w:rPr>
          <w:t xml:space="preserve">Catalogue chez Taos </w:t>
        </w:r>
        <w:proofErr w:type="spellStart"/>
        <w:r w:rsidRPr="00E47B7D">
          <w:rPr>
            <w:rFonts w:ascii="Palatino Linotype" w:eastAsia="Times New Roman" w:hAnsi="Palatino Linotype" w:cs="Times New Roman"/>
            <w:b/>
            <w:bCs/>
            <w:color w:val="000000"/>
            <w:spacing w:val="15"/>
            <w:sz w:val="24"/>
            <w:szCs w:val="24"/>
            <w:lang w:eastAsia="fr-FR"/>
          </w:rPr>
          <w:t>Photographic</w:t>
        </w:r>
        <w:proofErr w:type="spellEnd"/>
      </w:hyperlink>
    </w:p>
    <w:p w:rsidR="00126BEB" w:rsidRPr="00E47B7D" w:rsidRDefault="00126BEB" w:rsidP="00126BEB">
      <w:pPr>
        <w:spacing w:before="100" w:beforeAutospacing="1" w:after="100" w:afterAutospacing="1" w:line="540" w:lineRule="atLeast"/>
        <w:jc w:val="both"/>
        <w:rPr>
          <w:rFonts w:ascii="Palatino Linotype" w:eastAsia="Times New Roman" w:hAnsi="Palatino Linotype" w:cs="Times New Roman"/>
          <w:color w:val="404040"/>
          <w:spacing w:val="15"/>
          <w:sz w:val="24"/>
          <w:szCs w:val="24"/>
          <w:lang w:eastAsia="fr-FR"/>
        </w:rPr>
      </w:pPr>
    </w:p>
    <w:sectPr w:rsidR="00126BEB" w:rsidRPr="00E47B7D" w:rsidSect="00010990">
      <w:pgSz w:w="16838" w:h="11906" w:orient="landscape"/>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1CD"/>
    <w:multiLevelType w:val="multilevel"/>
    <w:tmpl w:val="C8F8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37AB4"/>
    <w:multiLevelType w:val="multilevel"/>
    <w:tmpl w:val="44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6570"/>
    <w:multiLevelType w:val="multilevel"/>
    <w:tmpl w:val="7C2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25915"/>
    <w:multiLevelType w:val="multilevel"/>
    <w:tmpl w:val="6F6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25C88"/>
    <w:multiLevelType w:val="multilevel"/>
    <w:tmpl w:val="19D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B3E78"/>
    <w:multiLevelType w:val="multilevel"/>
    <w:tmpl w:val="851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17467"/>
    <w:multiLevelType w:val="multilevel"/>
    <w:tmpl w:val="E69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84BBF"/>
    <w:multiLevelType w:val="multilevel"/>
    <w:tmpl w:val="504C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D76E6"/>
    <w:multiLevelType w:val="multilevel"/>
    <w:tmpl w:val="2AD2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02CE"/>
    <w:multiLevelType w:val="multilevel"/>
    <w:tmpl w:val="A9D2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5E2BFB"/>
    <w:multiLevelType w:val="multilevel"/>
    <w:tmpl w:val="DF4C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B48D4"/>
    <w:multiLevelType w:val="multilevel"/>
    <w:tmpl w:val="786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56C54"/>
    <w:multiLevelType w:val="multilevel"/>
    <w:tmpl w:val="328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BA5E67"/>
    <w:multiLevelType w:val="multilevel"/>
    <w:tmpl w:val="10E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3052EB"/>
    <w:multiLevelType w:val="multilevel"/>
    <w:tmpl w:val="8E6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477EA"/>
    <w:multiLevelType w:val="multilevel"/>
    <w:tmpl w:val="336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01386"/>
    <w:multiLevelType w:val="multilevel"/>
    <w:tmpl w:val="7B84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07AA6"/>
    <w:multiLevelType w:val="multilevel"/>
    <w:tmpl w:val="144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8542F"/>
    <w:multiLevelType w:val="multilevel"/>
    <w:tmpl w:val="CC6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FA32FA"/>
    <w:multiLevelType w:val="multilevel"/>
    <w:tmpl w:val="A10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D418B9"/>
    <w:multiLevelType w:val="multilevel"/>
    <w:tmpl w:val="4E3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83E7E"/>
    <w:multiLevelType w:val="multilevel"/>
    <w:tmpl w:val="4AC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D7470"/>
    <w:multiLevelType w:val="multilevel"/>
    <w:tmpl w:val="6F46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839FA"/>
    <w:multiLevelType w:val="multilevel"/>
    <w:tmpl w:val="D62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60456"/>
    <w:multiLevelType w:val="multilevel"/>
    <w:tmpl w:val="016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9E7399"/>
    <w:multiLevelType w:val="multilevel"/>
    <w:tmpl w:val="1778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67263"/>
    <w:multiLevelType w:val="multilevel"/>
    <w:tmpl w:val="263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F386E"/>
    <w:multiLevelType w:val="multilevel"/>
    <w:tmpl w:val="0CD8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8"/>
  </w:num>
  <w:num w:numId="4">
    <w:abstractNumId w:val="19"/>
  </w:num>
  <w:num w:numId="5">
    <w:abstractNumId w:val="27"/>
  </w:num>
  <w:num w:numId="6">
    <w:abstractNumId w:val="22"/>
  </w:num>
  <w:num w:numId="7">
    <w:abstractNumId w:val="20"/>
  </w:num>
  <w:num w:numId="8">
    <w:abstractNumId w:val="6"/>
  </w:num>
  <w:num w:numId="9">
    <w:abstractNumId w:val="23"/>
  </w:num>
  <w:num w:numId="10">
    <w:abstractNumId w:val="14"/>
  </w:num>
  <w:num w:numId="11">
    <w:abstractNumId w:val="0"/>
  </w:num>
  <w:num w:numId="12">
    <w:abstractNumId w:val="17"/>
  </w:num>
  <w:num w:numId="13">
    <w:abstractNumId w:val="7"/>
  </w:num>
  <w:num w:numId="14">
    <w:abstractNumId w:val="1"/>
  </w:num>
  <w:num w:numId="15">
    <w:abstractNumId w:val="10"/>
  </w:num>
  <w:num w:numId="16">
    <w:abstractNumId w:val="4"/>
  </w:num>
  <w:num w:numId="17">
    <w:abstractNumId w:val="5"/>
  </w:num>
  <w:num w:numId="18">
    <w:abstractNumId w:val="25"/>
  </w:num>
  <w:num w:numId="19">
    <w:abstractNumId w:val="11"/>
  </w:num>
  <w:num w:numId="20">
    <w:abstractNumId w:val="3"/>
  </w:num>
  <w:num w:numId="21">
    <w:abstractNumId w:val="8"/>
  </w:num>
  <w:num w:numId="22">
    <w:abstractNumId w:val="24"/>
  </w:num>
  <w:num w:numId="23">
    <w:abstractNumId w:val="26"/>
  </w:num>
  <w:num w:numId="24">
    <w:abstractNumId w:val="9"/>
  </w:num>
  <w:num w:numId="25">
    <w:abstractNumId w:val="21"/>
  </w:num>
  <w:num w:numId="26">
    <w:abstractNumId w:val="15"/>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81D74"/>
    <w:rsid w:val="00010990"/>
    <w:rsid w:val="00126BEB"/>
    <w:rsid w:val="001772CE"/>
    <w:rsid w:val="00181D74"/>
    <w:rsid w:val="00193A59"/>
    <w:rsid w:val="0021293D"/>
    <w:rsid w:val="003E10FD"/>
    <w:rsid w:val="004D660E"/>
    <w:rsid w:val="00547298"/>
    <w:rsid w:val="006B4071"/>
    <w:rsid w:val="007C1995"/>
    <w:rsid w:val="00B73468"/>
    <w:rsid w:val="00BB7179"/>
    <w:rsid w:val="00BE282F"/>
    <w:rsid w:val="00E47B7D"/>
    <w:rsid w:val="00ED263B"/>
    <w:rsid w:val="00F25C03"/>
    <w:rsid w:val="00F743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95"/>
  </w:style>
  <w:style w:type="paragraph" w:styleId="Titre1">
    <w:name w:val="heading 1"/>
    <w:basedOn w:val="Normal"/>
    <w:link w:val="Titre1Car"/>
    <w:uiPriority w:val="9"/>
    <w:qFormat/>
    <w:rsid w:val="00181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1D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81D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D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1D7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81D74"/>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1D74"/>
    <w:rPr>
      <w:color w:val="0000FF"/>
      <w:u w:val="single"/>
    </w:rPr>
  </w:style>
  <w:style w:type="character" w:styleId="Accentuation">
    <w:name w:val="Emphasis"/>
    <w:basedOn w:val="Policepardfaut"/>
    <w:uiPriority w:val="20"/>
    <w:qFormat/>
    <w:rsid w:val="00181D74"/>
    <w:rPr>
      <w:i/>
      <w:iCs/>
    </w:rPr>
  </w:style>
  <w:style w:type="character" w:styleId="lev">
    <w:name w:val="Strong"/>
    <w:basedOn w:val="Policepardfaut"/>
    <w:uiPriority w:val="22"/>
    <w:qFormat/>
    <w:rsid w:val="00181D74"/>
    <w:rPr>
      <w:b/>
      <w:bCs/>
    </w:rPr>
  </w:style>
  <w:style w:type="character" w:customStyle="1" w:styleId="corps16commentairegris">
    <w:name w:val="corps16commentairegris"/>
    <w:basedOn w:val="Policepardfaut"/>
    <w:rsid w:val="00181D74"/>
  </w:style>
  <w:style w:type="paragraph" w:customStyle="1" w:styleId="corps16commentairegris1">
    <w:name w:val="corps16commentairegris1"/>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stitreparagraphe">
    <w:name w:val="soustitreparagraphe"/>
    <w:basedOn w:val="Policepardfaut"/>
    <w:rsid w:val="00181D74"/>
  </w:style>
  <w:style w:type="paragraph" w:customStyle="1" w:styleId="corpscommentaire">
    <w:name w:val="corpscommentaire"/>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paragraphe1">
    <w:name w:val="soustitreparagraphe1"/>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gras">
    <w:name w:val="corpsgras"/>
    <w:basedOn w:val="Policepardfaut"/>
    <w:rsid w:val="00181D74"/>
  </w:style>
  <w:style w:type="character" w:customStyle="1" w:styleId="corpsgrasbleu">
    <w:name w:val="corpsgrasbleu"/>
    <w:basedOn w:val="Policepardfaut"/>
    <w:rsid w:val="00181D74"/>
  </w:style>
  <w:style w:type="paragraph" w:customStyle="1" w:styleId="corpscommentairenoir">
    <w:name w:val="corpscommentairenoir"/>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1">
    <w:name w:val="corps1"/>
    <w:basedOn w:val="Policepardfaut"/>
    <w:rsid w:val="00181D74"/>
  </w:style>
  <w:style w:type="paragraph" w:customStyle="1" w:styleId="corpsgras1">
    <w:name w:val="corpsgras1"/>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copycommentaire">
    <w:name w:val="corpscopycommentaire"/>
    <w:basedOn w:val="Normal"/>
    <w:rsid w:val="00181D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81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D74"/>
    <w:rPr>
      <w:rFonts w:ascii="Tahoma" w:hAnsi="Tahoma" w:cs="Tahoma"/>
      <w:sz w:val="16"/>
      <w:szCs w:val="16"/>
    </w:rPr>
  </w:style>
  <w:style w:type="character" w:customStyle="1" w:styleId="corpstitrephotobasker">
    <w:name w:val="corpstitrephotobasker"/>
    <w:basedOn w:val="Policepardfaut"/>
    <w:rsid w:val="00181D74"/>
  </w:style>
  <w:style w:type="paragraph" w:styleId="Sansinterligne">
    <w:name w:val="No Spacing"/>
    <w:link w:val="SansinterligneCar"/>
    <w:uiPriority w:val="1"/>
    <w:qFormat/>
    <w:rsid w:val="0001099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10990"/>
    <w:rPr>
      <w:rFonts w:eastAsiaTheme="minorEastAsia"/>
    </w:rPr>
  </w:style>
</w:styles>
</file>

<file path=word/webSettings.xml><?xml version="1.0" encoding="utf-8"?>
<w:webSettings xmlns:r="http://schemas.openxmlformats.org/officeDocument/2006/relationships" xmlns:w="http://schemas.openxmlformats.org/wordprocessingml/2006/main">
  <w:divs>
    <w:div w:id="93676302">
      <w:bodyDiv w:val="1"/>
      <w:marLeft w:val="0"/>
      <w:marRight w:val="0"/>
      <w:marTop w:val="0"/>
      <w:marBottom w:val="0"/>
      <w:divBdr>
        <w:top w:val="none" w:sz="0" w:space="0" w:color="auto"/>
        <w:left w:val="none" w:sz="0" w:space="0" w:color="auto"/>
        <w:bottom w:val="none" w:sz="0" w:space="0" w:color="auto"/>
        <w:right w:val="none" w:sz="0" w:space="0" w:color="auto"/>
      </w:divBdr>
    </w:div>
    <w:div w:id="162743711">
      <w:bodyDiv w:val="1"/>
      <w:marLeft w:val="0"/>
      <w:marRight w:val="0"/>
      <w:marTop w:val="0"/>
      <w:marBottom w:val="0"/>
      <w:divBdr>
        <w:top w:val="none" w:sz="0" w:space="0" w:color="auto"/>
        <w:left w:val="none" w:sz="0" w:space="0" w:color="auto"/>
        <w:bottom w:val="none" w:sz="0" w:space="0" w:color="auto"/>
        <w:right w:val="none" w:sz="0" w:space="0" w:color="auto"/>
      </w:divBdr>
    </w:div>
    <w:div w:id="354769416">
      <w:bodyDiv w:val="1"/>
      <w:marLeft w:val="0"/>
      <w:marRight w:val="0"/>
      <w:marTop w:val="0"/>
      <w:marBottom w:val="0"/>
      <w:divBdr>
        <w:top w:val="none" w:sz="0" w:space="0" w:color="auto"/>
        <w:left w:val="none" w:sz="0" w:space="0" w:color="auto"/>
        <w:bottom w:val="none" w:sz="0" w:space="0" w:color="auto"/>
        <w:right w:val="none" w:sz="0" w:space="0" w:color="auto"/>
      </w:divBdr>
    </w:div>
    <w:div w:id="461459564">
      <w:bodyDiv w:val="1"/>
      <w:marLeft w:val="0"/>
      <w:marRight w:val="0"/>
      <w:marTop w:val="0"/>
      <w:marBottom w:val="0"/>
      <w:divBdr>
        <w:top w:val="none" w:sz="0" w:space="0" w:color="auto"/>
        <w:left w:val="none" w:sz="0" w:space="0" w:color="auto"/>
        <w:bottom w:val="none" w:sz="0" w:space="0" w:color="auto"/>
        <w:right w:val="none" w:sz="0" w:space="0" w:color="auto"/>
      </w:divBdr>
    </w:div>
    <w:div w:id="773868367">
      <w:bodyDiv w:val="1"/>
      <w:marLeft w:val="0"/>
      <w:marRight w:val="0"/>
      <w:marTop w:val="0"/>
      <w:marBottom w:val="0"/>
      <w:divBdr>
        <w:top w:val="none" w:sz="0" w:space="0" w:color="auto"/>
        <w:left w:val="none" w:sz="0" w:space="0" w:color="auto"/>
        <w:bottom w:val="none" w:sz="0" w:space="0" w:color="auto"/>
        <w:right w:val="none" w:sz="0" w:space="0" w:color="auto"/>
      </w:divBdr>
    </w:div>
    <w:div w:id="851072672">
      <w:bodyDiv w:val="1"/>
      <w:marLeft w:val="0"/>
      <w:marRight w:val="0"/>
      <w:marTop w:val="0"/>
      <w:marBottom w:val="0"/>
      <w:divBdr>
        <w:top w:val="none" w:sz="0" w:space="0" w:color="auto"/>
        <w:left w:val="none" w:sz="0" w:space="0" w:color="auto"/>
        <w:bottom w:val="none" w:sz="0" w:space="0" w:color="auto"/>
        <w:right w:val="none" w:sz="0" w:space="0" w:color="auto"/>
      </w:divBdr>
    </w:div>
    <w:div w:id="868765349">
      <w:bodyDiv w:val="1"/>
      <w:marLeft w:val="0"/>
      <w:marRight w:val="0"/>
      <w:marTop w:val="0"/>
      <w:marBottom w:val="0"/>
      <w:divBdr>
        <w:top w:val="none" w:sz="0" w:space="0" w:color="auto"/>
        <w:left w:val="none" w:sz="0" w:space="0" w:color="auto"/>
        <w:bottom w:val="none" w:sz="0" w:space="0" w:color="auto"/>
        <w:right w:val="none" w:sz="0" w:space="0" w:color="auto"/>
      </w:divBdr>
    </w:div>
    <w:div w:id="887258927">
      <w:bodyDiv w:val="1"/>
      <w:marLeft w:val="0"/>
      <w:marRight w:val="0"/>
      <w:marTop w:val="0"/>
      <w:marBottom w:val="0"/>
      <w:divBdr>
        <w:top w:val="none" w:sz="0" w:space="0" w:color="auto"/>
        <w:left w:val="none" w:sz="0" w:space="0" w:color="auto"/>
        <w:bottom w:val="none" w:sz="0" w:space="0" w:color="auto"/>
        <w:right w:val="none" w:sz="0" w:space="0" w:color="auto"/>
      </w:divBdr>
    </w:div>
    <w:div w:id="963660248">
      <w:bodyDiv w:val="1"/>
      <w:marLeft w:val="0"/>
      <w:marRight w:val="0"/>
      <w:marTop w:val="0"/>
      <w:marBottom w:val="0"/>
      <w:divBdr>
        <w:top w:val="none" w:sz="0" w:space="0" w:color="auto"/>
        <w:left w:val="none" w:sz="0" w:space="0" w:color="auto"/>
        <w:bottom w:val="none" w:sz="0" w:space="0" w:color="auto"/>
        <w:right w:val="none" w:sz="0" w:space="0" w:color="auto"/>
      </w:divBdr>
    </w:div>
    <w:div w:id="985620061">
      <w:bodyDiv w:val="1"/>
      <w:marLeft w:val="0"/>
      <w:marRight w:val="0"/>
      <w:marTop w:val="0"/>
      <w:marBottom w:val="0"/>
      <w:divBdr>
        <w:top w:val="none" w:sz="0" w:space="0" w:color="auto"/>
        <w:left w:val="none" w:sz="0" w:space="0" w:color="auto"/>
        <w:bottom w:val="none" w:sz="0" w:space="0" w:color="auto"/>
        <w:right w:val="none" w:sz="0" w:space="0" w:color="auto"/>
      </w:divBdr>
    </w:div>
    <w:div w:id="1133716567">
      <w:bodyDiv w:val="1"/>
      <w:marLeft w:val="0"/>
      <w:marRight w:val="0"/>
      <w:marTop w:val="0"/>
      <w:marBottom w:val="0"/>
      <w:divBdr>
        <w:top w:val="none" w:sz="0" w:space="0" w:color="auto"/>
        <w:left w:val="none" w:sz="0" w:space="0" w:color="auto"/>
        <w:bottom w:val="none" w:sz="0" w:space="0" w:color="auto"/>
        <w:right w:val="none" w:sz="0" w:space="0" w:color="auto"/>
      </w:divBdr>
    </w:div>
    <w:div w:id="1140541527">
      <w:bodyDiv w:val="1"/>
      <w:marLeft w:val="0"/>
      <w:marRight w:val="0"/>
      <w:marTop w:val="0"/>
      <w:marBottom w:val="0"/>
      <w:divBdr>
        <w:top w:val="none" w:sz="0" w:space="0" w:color="auto"/>
        <w:left w:val="none" w:sz="0" w:space="0" w:color="auto"/>
        <w:bottom w:val="none" w:sz="0" w:space="0" w:color="auto"/>
        <w:right w:val="none" w:sz="0" w:space="0" w:color="auto"/>
      </w:divBdr>
    </w:div>
    <w:div w:id="1259410032">
      <w:bodyDiv w:val="1"/>
      <w:marLeft w:val="0"/>
      <w:marRight w:val="0"/>
      <w:marTop w:val="0"/>
      <w:marBottom w:val="0"/>
      <w:divBdr>
        <w:top w:val="none" w:sz="0" w:space="0" w:color="auto"/>
        <w:left w:val="none" w:sz="0" w:space="0" w:color="auto"/>
        <w:bottom w:val="none" w:sz="0" w:space="0" w:color="auto"/>
        <w:right w:val="none" w:sz="0" w:space="0" w:color="auto"/>
      </w:divBdr>
    </w:div>
    <w:div w:id="1286086105">
      <w:bodyDiv w:val="1"/>
      <w:marLeft w:val="0"/>
      <w:marRight w:val="0"/>
      <w:marTop w:val="0"/>
      <w:marBottom w:val="0"/>
      <w:divBdr>
        <w:top w:val="none" w:sz="0" w:space="0" w:color="auto"/>
        <w:left w:val="none" w:sz="0" w:space="0" w:color="auto"/>
        <w:bottom w:val="none" w:sz="0" w:space="0" w:color="auto"/>
        <w:right w:val="none" w:sz="0" w:space="0" w:color="auto"/>
      </w:divBdr>
    </w:div>
    <w:div w:id="1428426857">
      <w:bodyDiv w:val="1"/>
      <w:marLeft w:val="0"/>
      <w:marRight w:val="0"/>
      <w:marTop w:val="0"/>
      <w:marBottom w:val="0"/>
      <w:divBdr>
        <w:top w:val="none" w:sz="0" w:space="0" w:color="auto"/>
        <w:left w:val="none" w:sz="0" w:space="0" w:color="auto"/>
        <w:bottom w:val="none" w:sz="0" w:space="0" w:color="auto"/>
        <w:right w:val="none" w:sz="0" w:space="0" w:color="auto"/>
      </w:divBdr>
    </w:div>
    <w:div w:id="1544251495">
      <w:bodyDiv w:val="1"/>
      <w:marLeft w:val="0"/>
      <w:marRight w:val="0"/>
      <w:marTop w:val="0"/>
      <w:marBottom w:val="0"/>
      <w:divBdr>
        <w:top w:val="none" w:sz="0" w:space="0" w:color="auto"/>
        <w:left w:val="none" w:sz="0" w:space="0" w:color="auto"/>
        <w:bottom w:val="none" w:sz="0" w:space="0" w:color="auto"/>
        <w:right w:val="none" w:sz="0" w:space="0" w:color="auto"/>
      </w:divBdr>
    </w:div>
    <w:div w:id="1550648135">
      <w:bodyDiv w:val="1"/>
      <w:marLeft w:val="0"/>
      <w:marRight w:val="0"/>
      <w:marTop w:val="0"/>
      <w:marBottom w:val="0"/>
      <w:divBdr>
        <w:top w:val="none" w:sz="0" w:space="0" w:color="auto"/>
        <w:left w:val="none" w:sz="0" w:space="0" w:color="auto"/>
        <w:bottom w:val="none" w:sz="0" w:space="0" w:color="auto"/>
        <w:right w:val="none" w:sz="0" w:space="0" w:color="auto"/>
      </w:divBdr>
      <w:divsChild>
        <w:div w:id="736974630">
          <w:marLeft w:val="0"/>
          <w:marRight w:val="0"/>
          <w:marTop w:val="0"/>
          <w:marBottom w:val="0"/>
          <w:divBdr>
            <w:top w:val="none" w:sz="0" w:space="0" w:color="auto"/>
            <w:left w:val="none" w:sz="0" w:space="0" w:color="auto"/>
            <w:bottom w:val="none" w:sz="0" w:space="0" w:color="auto"/>
            <w:right w:val="none" w:sz="0" w:space="0" w:color="auto"/>
          </w:divBdr>
        </w:div>
      </w:divsChild>
    </w:div>
    <w:div w:id="1572425027">
      <w:bodyDiv w:val="1"/>
      <w:marLeft w:val="0"/>
      <w:marRight w:val="0"/>
      <w:marTop w:val="0"/>
      <w:marBottom w:val="0"/>
      <w:divBdr>
        <w:top w:val="none" w:sz="0" w:space="0" w:color="auto"/>
        <w:left w:val="none" w:sz="0" w:space="0" w:color="auto"/>
        <w:bottom w:val="none" w:sz="0" w:space="0" w:color="auto"/>
        <w:right w:val="none" w:sz="0" w:space="0" w:color="auto"/>
      </w:divBdr>
    </w:div>
    <w:div w:id="1658069050">
      <w:bodyDiv w:val="1"/>
      <w:marLeft w:val="0"/>
      <w:marRight w:val="0"/>
      <w:marTop w:val="0"/>
      <w:marBottom w:val="0"/>
      <w:divBdr>
        <w:top w:val="none" w:sz="0" w:space="0" w:color="auto"/>
        <w:left w:val="none" w:sz="0" w:space="0" w:color="auto"/>
        <w:bottom w:val="none" w:sz="0" w:space="0" w:color="auto"/>
        <w:right w:val="none" w:sz="0" w:space="0" w:color="auto"/>
      </w:divBdr>
    </w:div>
    <w:div w:id="1691447509">
      <w:bodyDiv w:val="1"/>
      <w:marLeft w:val="0"/>
      <w:marRight w:val="0"/>
      <w:marTop w:val="0"/>
      <w:marBottom w:val="0"/>
      <w:divBdr>
        <w:top w:val="none" w:sz="0" w:space="0" w:color="auto"/>
        <w:left w:val="none" w:sz="0" w:space="0" w:color="auto"/>
        <w:bottom w:val="none" w:sz="0" w:space="0" w:color="auto"/>
        <w:right w:val="none" w:sz="0" w:space="0" w:color="auto"/>
      </w:divBdr>
    </w:div>
    <w:div w:id="1749573807">
      <w:bodyDiv w:val="1"/>
      <w:marLeft w:val="0"/>
      <w:marRight w:val="0"/>
      <w:marTop w:val="0"/>
      <w:marBottom w:val="0"/>
      <w:divBdr>
        <w:top w:val="none" w:sz="0" w:space="0" w:color="auto"/>
        <w:left w:val="none" w:sz="0" w:space="0" w:color="auto"/>
        <w:bottom w:val="none" w:sz="0" w:space="0" w:color="auto"/>
        <w:right w:val="none" w:sz="0" w:space="0" w:color="auto"/>
      </w:divBdr>
    </w:div>
    <w:div w:id="1758821815">
      <w:bodyDiv w:val="1"/>
      <w:marLeft w:val="0"/>
      <w:marRight w:val="0"/>
      <w:marTop w:val="0"/>
      <w:marBottom w:val="0"/>
      <w:divBdr>
        <w:top w:val="none" w:sz="0" w:space="0" w:color="auto"/>
        <w:left w:val="none" w:sz="0" w:space="0" w:color="auto"/>
        <w:bottom w:val="none" w:sz="0" w:space="0" w:color="auto"/>
        <w:right w:val="none" w:sz="0" w:space="0" w:color="auto"/>
      </w:divBdr>
    </w:div>
    <w:div w:id="1886675786">
      <w:bodyDiv w:val="1"/>
      <w:marLeft w:val="0"/>
      <w:marRight w:val="0"/>
      <w:marTop w:val="0"/>
      <w:marBottom w:val="0"/>
      <w:divBdr>
        <w:top w:val="none" w:sz="0" w:space="0" w:color="auto"/>
        <w:left w:val="none" w:sz="0" w:space="0" w:color="auto"/>
        <w:bottom w:val="none" w:sz="0" w:space="0" w:color="auto"/>
        <w:right w:val="none" w:sz="0" w:space="0" w:color="auto"/>
      </w:divBdr>
    </w:div>
    <w:div w:id="1939101778">
      <w:bodyDiv w:val="1"/>
      <w:marLeft w:val="0"/>
      <w:marRight w:val="0"/>
      <w:marTop w:val="0"/>
      <w:marBottom w:val="0"/>
      <w:divBdr>
        <w:top w:val="none" w:sz="0" w:space="0" w:color="auto"/>
        <w:left w:val="none" w:sz="0" w:space="0" w:color="auto"/>
        <w:bottom w:val="none" w:sz="0" w:space="0" w:color="auto"/>
        <w:right w:val="none" w:sz="0" w:space="0" w:color="auto"/>
      </w:divBdr>
    </w:div>
    <w:div w:id="19971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ide-gestion-des-couleurs.com/conseils-pour-choisir-papier-photo.html" TargetMode="External"/><Relationship Id="rId13" Type="http://schemas.openxmlformats.org/officeDocument/2006/relationships/hyperlink" Target="https://www.guide-gestion-des-couleurs.com/conseils-pour-choisir-papier-photo.html" TargetMode="External"/><Relationship Id="rId18" Type="http://schemas.openxmlformats.org/officeDocument/2006/relationships/image" Target="media/image4.gif"/><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hyperlink" Target="https://www.graphic-reseau.com/photographie_francais/papiers/papiers-photo-et-fineart/papiers-tecco.html?cmid=Y1RrVElrT0EybWM9etafid=M3lXQU1semdBNFk9etats=Y1RrVElrT0EybWM9" TargetMode="External"/><Relationship Id="rId7" Type="http://schemas.openxmlformats.org/officeDocument/2006/relationships/hyperlink" Target="https://www.guide-gestion-des-couleurs.com/conseils-pour-choisir-papier-photo.html" TargetMode="External"/><Relationship Id="rId12" Type="http://schemas.openxmlformats.org/officeDocument/2006/relationships/image" Target="media/image2.png"/><Relationship Id="rId17" Type="http://schemas.openxmlformats.org/officeDocument/2006/relationships/hyperlink" Target="https://www.amazon.fr/gp/product/B00372G5B6/ref=as_li_ss_tl?ie=UTF8&amp;linkCode=ll1&amp;tag=arnaufrichpho-21&amp;linkId=2018d3ec180ff7cf6ee106d737f3be49&amp;language=fr_FR" TargetMode="External"/><Relationship Id="rId25" Type="http://schemas.openxmlformats.org/officeDocument/2006/relationships/image" Target="media/image8.jpeg"/><Relationship Id="rId33" Type="http://schemas.openxmlformats.org/officeDocument/2006/relationships/hyperlink" Target="https://www.mmf-pro.com/178-support-d-impress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https://www.graphic-reseau.com/photographie_francais/papiers/papiers-photo-et-fineart/papiers-epson-phot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s://www.guide-gestion-des-couleurs.com/conseils-pour-choisir-papier-photo.html" TargetMode="External"/><Relationship Id="rId32" Type="http://schemas.openxmlformats.org/officeDocument/2006/relationships/hyperlink" Target="http://www.papier-innova.fr/index.php"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uide-gestion-des-couleurs.com/conseils-pour-choisir-papier-photo.html" TargetMode="External"/><Relationship Id="rId23" Type="http://schemas.openxmlformats.org/officeDocument/2006/relationships/image" Target="media/image7.jpeg"/><Relationship Id="rId28" Type="http://schemas.openxmlformats.org/officeDocument/2006/relationships/hyperlink" Target="https://www.graphic-reseau.com/photographie_francais/papiers/papiers-photo-et-fineart/papiers-canson-infinity.html?cmid=Q1M0Y0tkcGVMb009etafid=M3lXQU1semdBNFk9etats=Y1RrVElrT0EybWM9" TargetMode="External"/><Relationship Id="rId36" Type="http://schemas.openxmlformats.org/officeDocument/2006/relationships/fontTable" Target="fontTable.xml"/><Relationship Id="rId10" Type="http://schemas.openxmlformats.org/officeDocument/2006/relationships/hyperlink" Target="https://www.guide-gestion-des-couleurs.com/guide-achat-papiers-photo-rag-mat.html" TargetMode="External"/><Relationship Id="rId19" Type="http://schemas.openxmlformats.org/officeDocument/2006/relationships/hyperlink" Target="http://www.taos-photographic.com/boutique/impression/papiers/awagami/" TargetMode="External"/><Relationship Id="rId31" Type="http://schemas.openxmlformats.org/officeDocument/2006/relationships/hyperlink" Target="https://www.graphic-reseau.com/photographie_francais/papiers/papiers-photo-et-fineart/papiers-ilford.html?cmid=Y1RrVElrT0EybWM9etafid=M3lXQU1semdBNFk9etats=Y1RrVElrT0EybWM9" TargetMode="External"/><Relationship Id="rId4" Type="http://schemas.openxmlformats.org/officeDocument/2006/relationships/styles" Target="styles.xml"/><Relationship Id="rId9" Type="http://schemas.openxmlformats.org/officeDocument/2006/relationships/hyperlink" Target="http://www.amazon.fr/gp/product/B00372HSKS/ref=as_li_tl?ie=UTF8etcamp=1642etcreative=19458etcreativeASIN=B00372HSKSetlinkCode=as2ettag=arnaufrichpho-21" TargetMode="External"/><Relationship Id="rId14" Type="http://schemas.openxmlformats.org/officeDocument/2006/relationships/hyperlink" Target="https://www.guide-gestion-des-couleurs.com/conseils-pour-choisir-papier-photo.html" TargetMode="External"/><Relationship Id="rId22" Type="http://schemas.openxmlformats.org/officeDocument/2006/relationships/hyperlink" Target="https://www.guide-gestion-des-couleurs.com/comment-choisir-imprimante-photo.html" TargetMode="External"/><Relationship Id="rId27" Type="http://schemas.openxmlformats.org/officeDocument/2006/relationships/hyperlink" Target="http://www.canon.fr/printers/inkjet/pixma/photo-paper/range/" TargetMode="External"/><Relationship Id="rId30" Type="http://schemas.openxmlformats.org/officeDocument/2006/relationships/hyperlink" Target="https://www.graphic-reseau.com/photographie_francais/papiers/papiers-photo-et-fineart/papiers-hahnemuhle.html?cmid=YTJjNDhXbXM1K0E9etafid=M3lXQU1semdBNFk9etats=Y1RrVElrT0EybWM9" TargetMode="External"/><Relationship Id="rId35" Type="http://schemas.openxmlformats.org/officeDocument/2006/relationships/hyperlink" Target="https://taosphoto.fr/boutique/papier-fine-art/awagam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B67792A9B745BDA8B7527CD37D24C0"/>
        <w:category>
          <w:name w:val="Général"/>
          <w:gallery w:val="placeholder"/>
        </w:category>
        <w:types>
          <w:type w:val="bbPlcHdr"/>
        </w:types>
        <w:behaviors>
          <w:behavior w:val="content"/>
        </w:behaviors>
        <w:guid w:val="{E27268C2-A6D4-4C78-B7EF-CD340AF4C3D9}"/>
      </w:docPartPr>
      <w:docPartBody>
        <w:p w:rsidR="00000000" w:rsidRDefault="0020452E" w:rsidP="0020452E">
          <w:pPr>
            <w:pStyle w:val="B3B67792A9B745BDA8B7527CD37D24C0"/>
          </w:pPr>
          <w:r>
            <w:rPr>
              <w:rFonts w:asciiTheme="majorHAnsi" w:eastAsiaTheme="majorEastAsia" w:hAnsiTheme="majorHAnsi" w:cstheme="majorBidi"/>
            </w:rPr>
            <w:t>[Tapez le nom de la société]</w:t>
          </w:r>
        </w:p>
      </w:docPartBody>
    </w:docPart>
    <w:docPart>
      <w:docPartPr>
        <w:name w:val="601CB5E8EB9447E1AA42DB33AEE54B99"/>
        <w:category>
          <w:name w:val="Général"/>
          <w:gallery w:val="placeholder"/>
        </w:category>
        <w:types>
          <w:type w:val="bbPlcHdr"/>
        </w:types>
        <w:behaviors>
          <w:behavior w:val="content"/>
        </w:behaviors>
        <w:guid w:val="{6CD478AA-AF73-441C-A8A9-0173F09266E4}"/>
      </w:docPartPr>
      <w:docPartBody>
        <w:p w:rsidR="00000000" w:rsidRDefault="0020452E" w:rsidP="0020452E">
          <w:pPr>
            <w:pStyle w:val="601CB5E8EB9447E1AA42DB33AEE54B99"/>
          </w:pPr>
          <w:r>
            <w:rPr>
              <w:rFonts w:asciiTheme="majorHAnsi" w:eastAsiaTheme="majorEastAsia" w:hAnsiTheme="majorHAnsi" w:cstheme="majorBidi"/>
              <w:color w:val="4F81BD" w:themeColor="accent1"/>
              <w:sz w:val="80"/>
              <w:szCs w:val="80"/>
            </w:rPr>
            <w:t>[Tapez le titre du document]</w:t>
          </w:r>
        </w:p>
      </w:docPartBody>
    </w:docPart>
    <w:docPart>
      <w:docPartPr>
        <w:name w:val="F755EA90ACD74488AA2F2045A092660A"/>
        <w:category>
          <w:name w:val="Général"/>
          <w:gallery w:val="placeholder"/>
        </w:category>
        <w:types>
          <w:type w:val="bbPlcHdr"/>
        </w:types>
        <w:behaviors>
          <w:behavior w:val="content"/>
        </w:behaviors>
        <w:guid w:val="{820DDD2B-9C54-4EEA-BA1D-F3EF25262927}"/>
      </w:docPartPr>
      <w:docPartBody>
        <w:p w:rsidR="00000000" w:rsidRDefault="0020452E" w:rsidP="0020452E">
          <w:pPr>
            <w:pStyle w:val="F755EA90ACD74488AA2F2045A092660A"/>
          </w:pPr>
          <w:r>
            <w:rPr>
              <w:rFonts w:asciiTheme="majorHAnsi" w:eastAsiaTheme="majorEastAsia" w:hAnsiTheme="majorHAnsi" w:cstheme="majorBidi"/>
            </w:rPr>
            <w:t>[Tapez le sous-titre du document]</w:t>
          </w:r>
        </w:p>
      </w:docPartBody>
    </w:docPart>
    <w:docPart>
      <w:docPartPr>
        <w:name w:val="EB7DCB876C6244C69FDD857B59279B38"/>
        <w:category>
          <w:name w:val="Général"/>
          <w:gallery w:val="placeholder"/>
        </w:category>
        <w:types>
          <w:type w:val="bbPlcHdr"/>
        </w:types>
        <w:behaviors>
          <w:behavior w:val="content"/>
        </w:behaviors>
        <w:guid w:val="{7B4745BD-4D38-4678-845F-FF1E343D0E43}"/>
      </w:docPartPr>
      <w:docPartBody>
        <w:p w:rsidR="00000000" w:rsidRDefault="0020452E" w:rsidP="0020452E">
          <w:pPr>
            <w:pStyle w:val="EB7DCB876C6244C69FDD857B59279B38"/>
          </w:pPr>
          <w:r>
            <w:rPr>
              <w:color w:val="4F81BD" w:themeColor="accent1"/>
            </w:rPr>
            <w:t>[Tapez le 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20452E"/>
    <w:rsid w:val="002045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B67792A9B745BDA8B7527CD37D24C0">
    <w:name w:val="B3B67792A9B745BDA8B7527CD37D24C0"/>
    <w:rsid w:val="0020452E"/>
  </w:style>
  <w:style w:type="paragraph" w:customStyle="1" w:styleId="601CB5E8EB9447E1AA42DB33AEE54B99">
    <w:name w:val="601CB5E8EB9447E1AA42DB33AEE54B99"/>
    <w:rsid w:val="0020452E"/>
  </w:style>
  <w:style w:type="paragraph" w:customStyle="1" w:styleId="F755EA90ACD74488AA2F2045A092660A">
    <w:name w:val="F755EA90ACD74488AA2F2045A092660A"/>
    <w:rsid w:val="0020452E"/>
  </w:style>
  <w:style w:type="paragraph" w:customStyle="1" w:styleId="EB7DCB876C6244C69FDD857B59279B38">
    <w:name w:val="EB7DCB876C6244C69FDD857B59279B38"/>
    <w:rsid w:val="0020452E"/>
  </w:style>
  <w:style w:type="paragraph" w:customStyle="1" w:styleId="12469EC0CE3F49ACA456F5A6DD8818D5">
    <w:name w:val="12469EC0CE3F49ACA456F5A6DD8818D5"/>
    <w:rsid w:val="002045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6FE4F-17BD-4833-876E-05C565AC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27</Pages>
  <Words>4042</Words>
  <Characters>22236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L'Image au Pluriel</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Quels papiers et encres pour nos tirages photographiques ?</dc:title>
  <dc:subject>Version complète</dc:subject>
  <dc:creator>PAUL</dc:creator>
  <cp:lastModifiedBy>PAUL</cp:lastModifiedBy>
  <cp:revision>9</cp:revision>
  <cp:lastPrinted>2021-03-19T10:24:00Z</cp:lastPrinted>
  <dcterms:created xsi:type="dcterms:W3CDTF">2021-03-19T10:38:00Z</dcterms:created>
  <dcterms:modified xsi:type="dcterms:W3CDTF">2021-04-21T08:29:00Z</dcterms:modified>
</cp:coreProperties>
</file>